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7E6" w:rsidRDefault="00852841" w:rsidP="00683628">
      <w:pPr>
        <w:tabs>
          <w:tab w:val="center" w:pos="4513"/>
          <w:tab w:val="right" w:pos="9026"/>
        </w:tabs>
        <w:jc w:val="center"/>
        <w:rPr>
          <w:rFonts w:eastAsia="Times New Roman"/>
          <w:b/>
          <w:color w:val="FF0000"/>
          <w:sz w:val="28"/>
          <w:szCs w:val="28"/>
          <w:lang w:val="en-US"/>
        </w:rPr>
      </w:pPr>
      <w:r>
        <w:rPr>
          <w:noProof/>
          <w:lang w:eastAsia="en-GB"/>
        </w:rPr>
        <w:drawing>
          <wp:anchor distT="0" distB="0" distL="114300" distR="114300" simplePos="0" relativeHeight="251659264" behindDoc="0" locked="0" layoutInCell="1" allowOverlap="1" wp14:anchorId="171A6786" wp14:editId="6B022F7B">
            <wp:simplePos x="0" y="0"/>
            <wp:positionH relativeFrom="column">
              <wp:posOffset>2027555</wp:posOffset>
            </wp:positionH>
            <wp:positionV relativeFrom="paragraph">
              <wp:posOffset>0</wp:posOffset>
            </wp:positionV>
            <wp:extent cx="1266825" cy="67373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266825" cy="673735"/>
                    </a:xfrm>
                    <a:prstGeom prst="rect">
                      <a:avLst/>
                    </a:prstGeom>
                  </pic:spPr>
                </pic:pic>
              </a:graphicData>
            </a:graphic>
            <wp14:sizeRelH relativeFrom="page">
              <wp14:pctWidth>0</wp14:pctWidth>
            </wp14:sizeRelH>
            <wp14:sizeRelV relativeFrom="page">
              <wp14:pctHeight>0</wp14:pctHeight>
            </wp14:sizeRelV>
          </wp:anchor>
        </w:drawing>
      </w:r>
    </w:p>
    <w:p w:rsidR="007C354C" w:rsidRDefault="007C354C" w:rsidP="00683628">
      <w:pPr>
        <w:tabs>
          <w:tab w:val="center" w:pos="4513"/>
          <w:tab w:val="right" w:pos="9026"/>
        </w:tabs>
        <w:jc w:val="center"/>
        <w:rPr>
          <w:rFonts w:eastAsia="Times New Roman"/>
          <w:b/>
          <w:color w:val="FF0000"/>
          <w:sz w:val="28"/>
          <w:szCs w:val="28"/>
          <w:lang w:val="en-US"/>
        </w:rPr>
      </w:pPr>
    </w:p>
    <w:p w:rsidR="007C354C" w:rsidRDefault="007C354C" w:rsidP="00683628">
      <w:pPr>
        <w:tabs>
          <w:tab w:val="center" w:pos="4513"/>
          <w:tab w:val="right" w:pos="9026"/>
        </w:tabs>
        <w:jc w:val="center"/>
        <w:rPr>
          <w:rFonts w:eastAsia="Times New Roman"/>
          <w:b/>
          <w:color w:val="FF0000"/>
          <w:sz w:val="28"/>
          <w:szCs w:val="28"/>
          <w:lang w:val="en-US"/>
        </w:rPr>
      </w:pPr>
    </w:p>
    <w:p w:rsidR="007C354C" w:rsidRDefault="007C354C" w:rsidP="00683628">
      <w:pPr>
        <w:tabs>
          <w:tab w:val="center" w:pos="4513"/>
          <w:tab w:val="right" w:pos="9026"/>
        </w:tabs>
        <w:jc w:val="center"/>
        <w:rPr>
          <w:rFonts w:eastAsia="Times New Roman"/>
          <w:b/>
          <w:color w:val="FF0000"/>
          <w:sz w:val="28"/>
          <w:szCs w:val="28"/>
          <w:lang w:val="en-US"/>
        </w:rPr>
      </w:pPr>
    </w:p>
    <w:p w:rsidR="007C354C" w:rsidRPr="003D713A" w:rsidRDefault="007C354C" w:rsidP="00683628">
      <w:pPr>
        <w:tabs>
          <w:tab w:val="center" w:pos="4513"/>
          <w:tab w:val="right" w:pos="9026"/>
        </w:tabs>
        <w:jc w:val="center"/>
        <w:rPr>
          <w:rFonts w:eastAsia="Times New Roman"/>
          <w:b/>
          <w:color w:val="0000FF"/>
          <w:sz w:val="28"/>
          <w:szCs w:val="28"/>
          <w:lang w:val="en-US"/>
        </w:rPr>
      </w:pPr>
    </w:p>
    <w:p w:rsidR="00683628" w:rsidRPr="003D713A" w:rsidRDefault="00C81B30" w:rsidP="00683628">
      <w:pPr>
        <w:tabs>
          <w:tab w:val="center" w:pos="4513"/>
          <w:tab w:val="right" w:pos="9026"/>
        </w:tabs>
        <w:jc w:val="center"/>
        <w:rPr>
          <w:b/>
          <w:bCs/>
          <w:caps/>
          <w:sz w:val="28"/>
          <w:szCs w:val="28"/>
          <w:u w:val="single"/>
        </w:rPr>
      </w:pPr>
      <w:r>
        <w:rPr>
          <w:b/>
          <w:bCs/>
          <w:sz w:val="28"/>
          <w:szCs w:val="28"/>
          <w:u w:val="single"/>
        </w:rPr>
        <w:t xml:space="preserve">SAFER </w:t>
      </w:r>
      <w:r w:rsidR="00C827E6" w:rsidRPr="00801707">
        <w:rPr>
          <w:b/>
          <w:bCs/>
          <w:sz w:val="28"/>
          <w:szCs w:val="28"/>
          <w:u w:val="single"/>
        </w:rPr>
        <w:t>RECRUITMENT AND SELECTION</w:t>
      </w:r>
      <w:r w:rsidR="003D713A" w:rsidRPr="003D713A">
        <w:rPr>
          <w:b/>
          <w:bCs/>
          <w:sz w:val="28"/>
          <w:szCs w:val="28"/>
          <w:u w:val="single"/>
        </w:rPr>
        <w:t xml:space="preserve"> </w:t>
      </w:r>
      <w:r w:rsidR="00683628" w:rsidRPr="003D713A">
        <w:rPr>
          <w:b/>
          <w:bCs/>
          <w:sz w:val="28"/>
          <w:szCs w:val="28"/>
          <w:u w:val="single"/>
        </w:rPr>
        <w:t>POLICY AND PROCEDURE</w:t>
      </w:r>
      <w:r w:rsidR="009344DB">
        <w:rPr>
          <w:b/>
          <w:bCs/>
          <w:sz w:val="28"/>
          <w:szCs w:val="28"/>
          <w:u w:val="single"/>
        </w:rPr>
        <w:t xml:space="preserve"> </w:t>
      </w:r>
    </w:p>
    <w:p w:rsidR="00762DB0" w:rsidRDefault="00762DB0" w:rsidP="00762DB0">
      <w:pPr>
        <w:jc w:val="both"/>
        <w:rPr>
          <w:b/>
        </w:rPr>
      </w:pPr>
    </w:p>
    <w:p w:rsidR="00683628" w:rsidRPr="00C81B30" w:rsidRDefault="00683628" w:rsidP="00DB7987">
      <w:pPr>
        <w:tabs>
          <w:tab w:val="left" w:pos="709"/>
          <w:tab w:val="left" w:pos="1418"/>
        </w:tabs>
        <w:jc w:val="both"/>
        <w:rPr>
          <w:color w:val="000000" w:themeColor="text1"/>
        </w:rPr>
      </w:pPr>
      <w:r w:rsidRPr="00C81B30">
        <w:rPr>
          <w:color w:val="000000" w:themeColor="text1"/>
        </w:rPr>
        <w:t xml:space="preserve">In keeping with </w:t>
      </w:r>
      <w:r w:rsidR="00852841" w:rsidRPr="00C81B30">
        <w:rPr>
          <w:rFonts w:eastAsia="Times New Roman"/>
          <w:color w:val="000000" w:themeColor="text1"/>
          <w:lang w:val="en-US"/>
        </w:rPr>
        <w:t>Belford Primary</w:t>
      </w:r>
      <w:r w:rsidR="007C354C" w:rsidRPr="00C81B30">
        <w:rPr>
          <w:rFonts w:eastAsia="Times New Roman"/>
          <w:color w:val="000000" w:themeColor="text1"/>
          <w:lang w:val="en-US"/>
        </w:rPr>
        <w:t xml:space="preserve"> School</w:t>
      </w:r>
      <w:r w:rsidRPr="00C81B30">
        <w:rPr>
          <w:color w:val="000000" w:themeColor="text1"/>
        </w:rPr>
        <w:t xml:space="preserve">’s other policies and procedures, this document is issued for guidance and is not intended to have contractual effect.  </w:t>
      </w:r>
      <w:r w:rsidR="00852841" w:rsidRPr="00C81B30">
        <w:rPr>
          <w:rFonts w:eastAsia="Times New Roman"/>
          <w:color w:val="000000" w:themeColor="text1"/>
          <w:lang w:val="en-US"/>
        </w:rPr>
        <w:t>Belford Primary</w:t>
      </w:r>
      <w:r w:rsidR="007C354C" w:rsidRPr="00C81B30">
        <w:rPr>
          <w:rFonts w:eastAsia="Times New Roman"/>
          <w:color w:val="000000" w:themeColor="text1"/>
          <w:lang w:val="en-US"/>
        </w:rPr>
        <w:t xml:space="preserve"> School</w:t>
      </w:r>
      <w:r w:rsidR="00F97967" w:rsidRPr="00C81B30">
        <w:rPr>
          <w:rFonts w:eastAsia="Times New Roman"/>
          <w:color w:val="000000" w:themeColor="text1"/>
          <w:lang w:val="en-US"/>
        </w:rPr>
        <w:t xml:space="preserve"> </w:t>
      </w:r>
      <w:r w:rsidRPr="00C81B30">
        <w:rPr>
          <w:rFonts w:eastAsia="Times New Roman"/>
          <w:color w:val="000000" w:themeColor="text1"/>
          <w:lang w:val="en-US"/>
        </w:rPr>
        <w:t>reserves the right to vary, amend or depart from the contents of this policy and procedure from time to time in appropriate circumstances.</w:t>
      </w:r>
    </w:p>
    <w:p w:rsidR="004E46EF" w:rsidRPr="00C81B30" w:rsidRDefault="004E46EF" w:rsidP="00DB7987">
      <w:pPr>
        <w:tabs>
          <w:tab w:val="left" w:pos="709"/>
          <w:tab w:val="left" w:pos="1418"/>
        </w:tabs>
        <w:jc w:val="both"/>
        <w:rPr>
          <w:rFonts w:eastAsia="Times New Roman"/>
          <w:color w:val="000000" w:themeColor="text1"/>
          <w:lang w:eastAsia="en-GB"/>
        </w:rPr>
      </w:pPr>
    </w:p>
    <w:p w:rsidR="00683628" w:rsidRPr="00C81B30" w:rsidRDefault="00683628" w:rsidP="0087072B">
      <w:pPr>
        <w:numPr>
          <w:ilvl w:val="0"/>
          <w:numId w:val="2"/>
        </w:numPr>
        <w:tabs>
          <w:tab w:val="clear" w:pos="1571"/>
          <w:tab w:val="left" w:pos="709"/>
          <w:tab w:val="left" w:pos="1418"/>
        </w:tabs>
        <w:ind w:left="709" w:hanging="709"/>
        <w:jc w:val="both"/>
        <w:rPr>
          <w:b/>
          <w:color w:val="000000" w:themeColor="text1"/>
        </w:rPr>
      </w:pPr>
      <w:r w:rsidRPr="00C81B30">
        <w:rPr>
          <w:b/>
          <w:color w:val="000000" w:themeColor="text1"/>
          <w:szCs w:val="22"/>
        </w:rPr>
        <w:t>Policy</w:t>
      </w:r>
    </w:p>
    <w:p w:rsidR="00683628" w:rsidRPr="00C81B30" w:rsidRDefault="00683628" w:rsidP="00DB7987">
      <w:pPr>
        <w:tabs>
          <w:tab w:val="left" w:pos="709"/>
          <w:tab w:val="left" w:pos="1418"/>
        </w:tabs>
        <w:jc w:val="both"/>
        <w:rPr>
          <w:color w:val="000000" w:themeColor="text1"/>
          <w:szCs w:val="22"/>
        </w:rPr>
      </w:pPr>
    </w:p>
    <w:p w:rsidR="005012DF" w:rsidRPr="00C81B30" w:rsidRDefault="00C827E6" w:rsidP="00C827E6">
      <w:pPr>
        <w:tabs>
          <w:tab w:val="left" w:pos="709"/>
        </w:tabs>
        <w:ind w:left="709"/>
        <w:jc w:val="both"/>
        <w:rPr>
          <w:color w:val="000000" w:themeColor="text1"/>
        </w:rPr>
      </w:pPr>
      <w:r w:rsidRPr="00C81B30">
        <w:rPr>
          <w:rFonts w:eastAsia="Times New Roman"/>
          <w:color w:val="000000" w:themeColor="text1"/>
          <w:lang w:val="en-US"/>
        </w:rPr>
        <w:tab/>
      </w:r>
      <w:r w:rsidR="00852841" w:rsidRPr="00C81B30">
        <w:rPr>
          <w:rFonts w:eastAsia="Times New Roman"/>
          <w:color w:val="000000" w:themeColor="text1"/>
          <w:lang w:val="en-US"/>
        </w:rPr>
        <w:t>Belford Primary</w:t>
      </w:r>
      <w:r w:rsidR="007C354C" w:rsidRPr="00C81B30">
        <w:rPr>
          <w:rFonts w:eastAsia="Times New Roman"/>
          <w:color w:val="000000" w:themeColor="text1"/>
          <w:lang w:val="en-US"/>
        </w:rPr>
        <w:t xml:space="preserve"> School</w:t>
      </w:r>
      <w:r w:rsidRPr="00C81B30">
        <w:rPr>
          <w:color w:val="000000" w:themeColor="text1"/>
        </w:rPr>
        <w:t xml:space="preserve"> is committed to providing the best possible care and education to its pupils and to safeguarding and promoting the welfare of children and young people.</w:t>
      </w:r>
    </w:p>
    <w:p w:rsidR="005012DF" w:rsidRPr="00C81B30" w:rsidRDefault="005012DF" w:rsidP="00801707">
      <w:pPr>
        <w:tabs>
          <w:tab w:val="left" w:pos="709"/>
        </w:tabs>
        <w:jc w:val="both"/>
        <w:rPr>
          <w:rFonts w:eastAsia="Times New Roman"/>
          <w:color w:val="000000" w:themeColor="text1"/>
          <w:lang w:val="en-US"/>
        </w:rPr>
      </w:pPr>
    </w:p>
    <w:p w:rsidR="005012DF" w:rsidRPr="00C81B30" w:rsidRDefault="00852841" w:rsidP="005012DF">
      <w:pPr>
        <w:tabs>
          <w:tab w:val="left" w:pos="709"/>
        </w:tabs>
        <w:ind w:left="709"/>
        <w:jc w:val="both"/>
        <w:rPr>
          <w:color w:val="000000" w:themeColor="text1"/>
        </w:rPr>
      </w:pPr>
      <w:r w:rsidRPr="00C81B30">
        <w:rPr>
          <w:rFonts w:eastAsia="Times New Roman"/>
          <w:color w:val="000000" w:themeColor="text1"/>
          <w:lang w:val="en-US"/>
        </w:rPr>
        <w:t>Belford Primary</w:t>
      </w:r>
      <w:r w:rsidR="007C354C" w:rsidRPr="00C81B30">
        <w:rPr>
          <w:rFonts w:eastAsia="Times New Roman"/>
          <w:color w:val="000000" w:themeColor="text1"/>
          <w:lang w:val="en-US"/>
        </w:rPr>
        <w:t xml:space="preserve"> School</w:t>
      </w:r>
      <w:r w:rsidR="00C827E6" w:rsidRPr="00C81B30">
        <w:rPr>
          <w:color w:val="000000" w:themeColor="text1"/>
        </w:rPr>
        <w:t xml:space="preserve"> recognises that, it is of fundamental importance to attract, recruit and retain staff and volunteers of the highest calibre who share this commitment. </w:t>
      </w:r>
    </w:p>
    <w:p w:rsidR="005012DF" w:rsidRPr="00C81B30" w:rsidRDefault="005012DF" w:rsidP="00BF7C66">
      <w:pPr>
        <w:tabs>
          <w:tab w:val="left" w:pos="709"/>
        </w:tabs>
        <w:ind w:left="709"/>
        <w:jc w:val="both"/>
        <w:rPr>
          <w:color w:val="000000" w:themeColor="text1"/>
        </w:rPr>
      </w:pPr>
    </w:p>
    <w:p w:rsidR="005012DF" w:rsidRPr="00C81B30" w:rsidRDefault="00852841" w:rsidP="005012DF">
      <w:pPr>
        <w:tabs>
          <w:tab w:val="left" w:pos="709"/>
        </w:tabs>
        <w:ind w:left="709"/>
        <w:jc w:val="both"/>
        <w:rPr>
          <w:color w:val="000000" w:themeColor="text1"/>
        </w:rPr>
      </w:pPr>
      <w:r w:rsidRPr="00C81B30">
        <w:rPr>
          <w:rFonts w:eastAsia="Times New Roman"/>
          <w:color w:val="000000" w:themeColor="text1"/>
          <w:lang w:val="en-US"/>
        </w:rPr>
        <w:t>Belford Primary</w:t>
      </w:r>
      <w:r w:rsidR="007C354C" w:rsidRPr="00C81B30">
        <w:rPr>
          <w:rFonts w:eastAsia="Times New Roman"/>
          <w:color w:val="000000" w:themeColor="text1"/>
          <w:lang w:val="en-US"/>
        </w:rPr>
        <w:t xml:space="preserve"> School</w:t>
      </w:r>
      <w:r w:rsidR="00C827E6" w:rsidRPr="00C81B30">
        <w:rPr>
          <w:color w:val="000000" w:themeColor="text1"/>
        </w:rPr>
        <w:t xml:space="preserve"> aims to recruit staff that share and understand our commitment and to ensure that no job applicant is treated unfairly by reason of a protected characteristic as defined within the Equality Act 2010.</w:t>
      </w:r>
    </w:p>
    <w:p w:rsidR="005012DF" w:rsidRPr="00C81B30" w:rsidRDefault="00C827E6" w:rsidP="005012DF">
      <w:pPr>
        <w:jc w:val="both"/>
        <w:rPr>
          <w:rFonts w:eastAsia="Times New Roman"/>
          <w:color w:val="000000" w:themeColor="text1"/>
          <w:lang w:val="en" w:eastAsia="en-GB"/>
        </w:rPr>
      </w:pPr>
      <w:r w:rsidRPr="00C81B30">
        <w:rPr>
          <w:color w:val="000000" w:themeColor="text1"/>
        </w:rPr>
        <w:t xml:space="preserve"> </w:t>
      </w:r>
    </w:p>
    <w:p w:rsidR="000B7A3B" w:rsidRPr="00C81B30" w:rsidRDefault="00852841" w:rsidP="000B7A3B">
      <w:pPr>
        <w:ind w:left="709"/>
        <w:jc w:val="both"/>
        <w:rPr>
          <w:rFonts w:eastAsia="Times New Roman"/>
          <w:color w:val="000000" w:themeColor="text1"/>
          <w:lang w:val="en-US"/>
        </w:rPr>
      </w:pPr>
      <w:r w:rsidRPr="00C81B30">
        <w:rPr>
          <w:rFonts w:eastAsia="Times New Roman"/>
          <w:color w:val="000000" w:themeColor="text1"/>
          <w:lang w:val="en-US"/>
        </w:rPr>
        <w:t>Belford Primary</w:t>
      </w:r>
      <w:r w:rsidR="007C354C" w:rsidRPr="00C81B30">
        <w:rPr>
          <w:rFonts w:eastAsia="Times New Roman"/>
          <w:color w:val="000000" w:themeColor="text1"/>
          <w:lang w:val="en-US"/>
        </w:rPr>
        <w:t xml:space="preserve"> School</w:t>
      </w:r>
      <w:r w:rsidR="005012DF" w:rsidRPr="00C81B30">
        <w:rPr>
          <w:color w:val="000000" w:themeColor="text1"/>
        </w:rPr>
        <w:t xml:space="preserve">’s </w:t>
      </w:r>
      <w:r w:rsidR="005012DF" w:rsidRPr="00C81B30">
        <w:rPr>
          <w:rFonts w:eastAsia="Times New Roman"/>
          <w:color w:val="000000" w:themeColor="text1"/>
          <w:lang w:val="en" w:eastAsia="en-GB"/>
        </w:rPr>
        <w:t xml:space="preserve">selection processes will be based only on a candidate’s ability to do the job and his or her ability to make an effective contribution to the operation and development of </w:t>
      </w:r>
      <w:r w:rsidRPr="00C81B30">
        <w:rPr>
          <w:rFonts w:eastAsia="Times New Roman"/>
          <w:color w:val="000000" w:themeColor="text1"/>
          <w:lang w:val="en-US"/>
        </w:rPr>
        <w:t>Belford Primary</w:t>
      </w:r>
      <w:r w:rsidR="007C354C" w:rsidRPr="00C81B30">
        <w:rPr>
          <w:rFonts w:eastAsia="Times New Roman"/>
          <w:color w:val="000000" w:themeColor="text1"/>
          <w:lang w:val="en-US"/>
        </w:rPr>
        <w:t xml:space="preserve"> School</w:t>
      </w:r>
      <w:r w:rsidR="005012DF" w:rsidRPr="00C81B30">
        <w:rPr>
          <w:rFonts w:eastAsia="Times New Roman"/>
          <w:color w:val="000000" w:themeColor="text1"/>
          <w:lang w:val="en-US"/>
        </w:rPr>
        <w:t>.</w:t>
      </w:r>
    </w:p>
    <w:p w:rsidR="000B7A3B" w:rsidRPr="00C81B30" w:rsidRDefault="000B7A3B" w:rsidP="000B7A3B">
      <w:pPr>
        <w:ind w:left="709"/>
        <w:jc w:val="both"/>
        <w:rPr>
          <w:rFonts w:eastAsia="Times New Roman"/>
          <w:color w:val="000000" w:themeColor="text1"/>
          <w:lang w:val="en-US"/>
        </w:rPr>
      </w:pPr>
    </w:p>
    <w:p w:rsidR="00BB4B3F" w:rsidRPr="00C81B30" w:rsidRDefault="00683628" w:rsidP="000B7A3B">
      <w:pPr>
        <w:ind w:left="709" w:hanging="709"/>
        <w:jc w:val="both"/>
        <w:rPr>
          <w:b/>
          <w:color w:val="000000" w:themeColor="text1"/>
        </w:rPr>
      </w:pPr>
      <w:r w:rsidRPr="00C81B30">
        <w:rPr>
          <w:b/>
          <w:color w:val="000000" w:themeColor="text1"/>
        </w:rPr>
        <w:t>2.0</w:t>
      </w:r>
      <w:r w:rsidRPr="00C81B30">
        <w:rPr>
          <w:b/>
          <w:color w:val="000000" w:themeColor="text1"/>
        </w:rPr>
        <w:tab/>
      </w:r>
      <w:r w:rsidR="00BB4B3F" w:rsidRPr="00C81B30">
        <w:rPr>
          <w:b/>
          <w:color w:val="000000" w:themeColor="text1"/>
        </w:rPr>
        <w:t>Scope</w:t>
      </w:r>
    </w:p>
    <w:p w:rsidR="00DB7987" w:rsidRPr="00C81B30" w:rsidRDefault="00DB7987" w:rsidP="000B7A3B">
      <w:pPr>
        <w:tabs>
          <w:tab w:val="left" w:pos="709"/>
          <w:tab w:val="left" w:pos="1418"/>
        </w:tabs>
        <w:ind w:left="709"/>
        <w:jc w:val="both"/>
        <w:rPr>
          <w:color w:val="000000" w:themeColor="text1"/>
        </w:rPr>
      </w:pPr>
    </w:p>
    <w:p w:rsidR="00C827E6" w:rsidRPr="00C81B30" w:rsidRDefault="00C827E6" w:rsidP="000B7A3B">
      <w:pPr>
        <w:ind w:left="709"/>
        <w:jc w:val="both"/>
        <w:rPr>
          <w:color w:val="000000" w:themeColor="text1"/>
        </w:rPr>
      </w:pPr>
      <w:r w:rsidRPr="00C81B30">
        <w:rPr>
          <w:color w:val="000000" w:themeColor="text1"/>
        </w:rPr>
        <w:tab/>
        <w:t>Th</w:t>
      </w:r>
      <w:r w:rsidR="005012DF" w:rsidRPr="00C81B30">
        <w:rPr>
          <w:color w:val="000000" w:themeColor="text1"/>
        </w:rPr>
        <w:t>is</w:t>
      </w:r>
      <w:r w:rsidRPr="00C81B30">
        <w:rPr>
          <w:color w:val="000000" w:themeColor="text1"/>
        </w:rPr>
        <w:t xml:space="preserve"> </w:t>
      </w:r>
      <w:r w:rsidR="00A66AEB" w:rsidRPr="00C81B30">
        <w:rPr>
          <w:color w:val="000000" w:themeColor="text1"/>
        </w:rPr>
        <w:t>r</w:t>
      </w:r>
      <w:r w:rsidRPr="00C81B30">
        <w:rPr>
          <w:color w:val="000000" w:themeColor="text1"/>
        </w:rPr>
        <w:t xml:space="preserve">ecruitment and </w:t>
      </w:r>
      <w:r w:rsidR="005012DF" w:rsidRPr="00C81B30">
        <w:rPr>
          <w:color w:val="000000" w:themeColor="text1"/>
        </w:rPr>
        <w:t>s</w:t>
      </w:r>
      <w:r w:rsidRPr="00C81B30">
        <w:rPr>
          <w:color w:val="000000" w:themeColor="text1"/>
        </w:rPr>
        <w:t xml:space="preserve">election </w:t>
      </w:r>
      <w:r w:rsidR="005012DF" w:rsidRPr="00C81B30">
        <w:rPr>
          <w:color w:val="000000" w:themeColor="text1"/>
        </w:rPr>
        <w:t>p</w:t>
      </w:r>
      <w:r w:rsidRPr="00C81B30">
        <w:rPr>
          <w:color w:val="000000" w:themeColor="text1"/>
        </w:rPr>
        <w:t xml:space="preserve">olicy and </w:t>
      </w:r>
      <w:r w:rsidR="005012DF" w:rsidRPr="00C81B30">
        <w:rPr>
          <w:color w:val="000000" w:themeColor="text1"/>
        </w:rPr>
        <w:t>p</w:t>
      </w:r>
      <w:r w:rsidRPr="00C81B30">
        <w:rPr>
          <w:color w:val="000000" w:themeColor="text1"/>
        </w:rPr>
        <w:t>roce</w:t>
      </w:r>
      <w:r w:rsidR="005012DF" w:rsidRPr="00C81B30">
        <w:rPr>
          <w:color w:val="000000" w:themeColor="text1"/>
        </w:rPr>
        <w:t>d</w:t>
      </w:r>
      <w:r w:rsidRPr="00C81B30">
        <w:rPr>
          <w:color w:val="000000" w:themeColor="text1"/>
        </w:rPr>
        <w:t xml:space="preserve">ure applies to all </w:t>
      </w:r>
      <w:r w:rsidR="000B7A3B" w:rsidRPr="00C81B30">
        <w:rPr>
          <w:color w:val="000000" w:themeColor="text1"/>
        </w:rPr>
        <w:t>staff and g</w:t>
      </w:r>
      <w:r w:rsidRPr="00C81B30">
        <w:rPr>
          <w:color w:val="000000" w:themeColor="text1"/>
        </w:rPr>
        <w:t>overnors responsible for and involved in the recruitment and selection of all school</w:t>
      </w:r>
      <w:r w:rsidR="00A66AEB" w:rsidRPr="00C81B30">
        <w:rPr>
          <w:color w:val="000000" w:themeColor="text1"/>
        </w:rPr>
        <w:t>-</w:t>
      </w:r>
      <w:r w:rsidRPr="00C81B30">
        <w:rPr>
          <w:color w:val="000000" w:themeColor="text1"/>
        </w:rPr>
        <w:t xml:space="preserve">based </w:t>
      </w:r>
      <w:r w:rsidR="00500F08" w:rsidRPr="00C81B30">
        <w:rPr>
          <w:color w:val="000000" w:themeColor="text1"/>
        </w:rPr>
        <w:t>employees.</w:t>
      </w:r>
      <w:r w:rsidRPr="00C81B30">
        <w:rPr>
          <w:color w:val="000000" w:themeColor="text1"/>
        </w:rPr>
        <w:t xml:space="preserve"> </w:t>
      </w:r>
    </w:p>
    <w:p w:rsidR="005012DF" w:rsidRPr="00C81B30" w:rsidRDefault="005012DF" w:rsidP="000B7A3B">
      <w:pPr>
        <w:tabs>
          <w:tab w:val="left" w:pos="0"/>
          <w:tab w:val="left" w:pos="1418"/>
        </w:tabs>
        <w:jc w:val="both"/>
        <w:rPr>
          <w:color w:val="000000" w:themeColor="text1"/>
        </w:rPr>
      </w:pPr>
    </w:p>
    <w:p w:rsidR="00704B1A" w:rsidRPr="00C81B30" w:rsidRDefault="00762DB0" w:rsidP="000B7A3B">
      <w:pPr>
        <w:tabs>
          <w:tab w:val="left" w:pos="709"/>
          <w:tab w:val="left" w:pos="1418"/>
        </w:tabs>
        <w:jc w:val="both"/>
        <w:rPr>
          <w:b/>
          <w:color w:val="000000" w:themeColor="text1"/>
        </w:rPr>
      </w:pPr>
      <w:r w:rsidRPr="00C81B30">
        <w:rPr>
          <w:b/>
          <w:color w:val="000000" w:themeColor="text1"/>
        </w:rPr>
        <w:t>3.0</w:t>
      </w:r>
      <w:r w:rsidRPr="00C81B30">
        <w:rPr>
          <w:b/>
          <w:color w:val="000000" w:themeColor="text1"/>
        </w:rPr>
        <w:tab/>
      </w:r>
      <w:r w:rsidR="00704B1A" w:rsidRPr="00C81B30">
        <w:rPr>
          <w:b/>
          <w:color w:val="000000" w:themeColor="text1"/>
        </w:rPr>
        <w:t>Definitions</w:t>
      </w:r>
    </w:p>
    <w:p w:rsidR="007075F2" w:rsidRPr="00C81B30" w:rsidRDefault="007075F2" w:rsidP="000B7A3B">
      <w:pPr>
        <w:tabs>
          <w:tab w:val="left" w:pos="709"/>
          <w:tab w:val="left" w:pos="1418"/>
        </w:tabs>
        <w:ind w:left="709"/>
        <w:jc w:val="both"/>
        <w:rPr>
          <w:color w:val="000000" w:themeColor="text1"/>
        </w:rPr>
      </w:pPr>
    </w:p>
    <w:p w:rsidR="00357FED" w:rsidRPr="00C81B30" w:rsidRDefault="00357FED" w:rsidP="000B7A3B">
      <w:pPr>
        <w:tabs>
          <w:tab w:val="left" w:pos="709"/>
          <w:tab w:val="left" w:pos="1418"/>
        </w:tabs>
        <w:ind w:left="709"/>
        <w:jc w:val="both"/>
        <w:rPr>
          <w:color w:val="000000" w:themeColor="text1"/>
        </w:rPr>
      </w:pPr>
      <w:r w:rsidRPr="00C81B30">
        <w:rPr>
          <w:b/>
          <w:color w:val="000000" w:themeColor="text1"/>
        </w:rPr>
        <w:t>Employee:</w:t>
      </w:r>
      <w:r w:rsidRPr="00C81B30">
        <w:rPr>
          <w:color w:val="000000" w:themeColor="text1"/>
        </w:rPr>
        <w:t xml:space="preserve">  f</w:t>
      </w:r>
      <w:r w:rsidR="00E47C6E" w:rsidRPr="00C81B30">
        <w:rPr>
          <w:color w:val="000000" w:themeColor="text1"/>
        </w:rPr>
        <w:t xml:space="preserve">ull time, part time, permanent and </w:t>
      </w:r>
      <w:r w:rsidRPr="00C81B30">
        <w:rPr>
          <w:color w:val="000000" w:themeColor="text1"/>
        </w:rPr>
        <w:t>temporary</w:t>
      </w:r>
      <w:r w:rsidR="00E47C6E" w:rsidRPr="00C81B30">
        <w:rPr>
          <w:color w:val="000000" w:themeColor="text1"/>
        </w:rPr>
        <w:t xml:space="preserve"> </w:t>
      </w:r>
      <w:r w:rsidRPr="00C81B30">
        <w:rPr>
          <w:color w:val="000000" w:themeColor="text1"/>
        </w:rPr>
        <w:t xml:space="preserve">teachers and support staff who </w:t>
      </w:r>
      <w:r w:rsidR="00E15E03" w:rsidRPr="00C81B30">
        <w:rPr>
          <w:color w:val="000000" w:themeColor="text1"/>
        </w:rPr>
        <w:t xml:space="preserve">undertake to do </w:t>
      </w:r>
      <w:r w:rsidR="002C1405" w:rsidRPr="00C81B30">
        <w:rPr>
          <w:color w:val="000000" w:themeColor="text1"/>
        </w:rPr>
        <w:t xml:space="preserve">work under </w:t>
      </w:r>
      <w:r w:rsidRPr="00C81B30">
        <w:rPr>
          <w:color w:val="000000" w:themeColor="text1"/>
        </w:rPr>
        <w:t xml:space="preserve">an employment contract </w:t>
      </w:r>
      <w:r w:rsidR="00E15E03" w:rsidRPr="00C81B30">
        <w:rPr>
          <w:color w:val="000000" w:themeColor="text1"/>
        </w:rPr>
        <w:t>for</w:t>
      </w:r>
      <w:r w:rsidRPr="00C81B30">
        <w:rPr>
          <w:color w:val="000000" w:themeColor="text1"/>
        </w:rPr>
        <w:t xml:space="preserve"> </w:t>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008704E1" w:rsidRPr="00C81B30">
        <w:rPr>
          <w:rFonts w:eastAsia="Times New Roman"/>
          <w:color w:val="000000" w:themeColor="text1"/>
          <w:lang w:eastAsia="en-GB"/>
        </w:rPr>
        <w:t>, personally</w:t>
      </w:r>
      <w:r w:rsidRPr="00C81B30">
        <w:rPr>
          <w:color w:val="000000" w:themeColor="text1"/>
        </w:rPr>
        <w:t>.</w:t>
      </w:r>
      <w:r w:rsidR="00500F08" w:rsidRPr="00C81B30">
        <w:rPr>
          <w:color w:val="000000" w:themeColor="text1"/>
        </w:rPr>
        <w:t xml:space="preserve"> </w:t>
      </w:r>
      <w:r w:rsidR="00582CAA" w:rsidRPr="00C81B30">
        <w:rPr>
          <w:color w:val="000000" w:themeColor="text1"/>
        </w:rPr>
        <w:t>Employees are entitled to a wide range of employment rights.</w:t>
      </w:r>
    </w:p>
    <w:p w:rsidR="00357FED" w:rsidRPr="00C81B30" w:rsidRDefault="00357FED" w:rsidP="000B7A3B">
      <w:pPr>
        <w:tabs>
          <w:tab w:val="left" w:pos="709"/>
          <w:tab w:val="left" w:pos="1418"/>
        </w:tabs>
        <w:ind w:left="709"/>
        <w:jc w:val="both"/>
        <w:rPr>
          <w:color w:val="000000" w:themeColor="text1"/>
        </w:rPr>
      </w:pPr>
    </w:p>
    <w:p w:rsidR="002352CE" w:rsidRPr="00C81B30" w:rsidRDefault="002C1405" w:rsidP="000B7A3B">
      <w:pPr>
        <w:pStyle w:val="NormalWeb"/>
        <w:tabs>
          <w:tab w:val="left" w:pos="709"/>
        </w:tabs>
        <w:spacing w:after="0"/>
        <w:ind w:left="709"/>
        <w:jc w:val="both"/>
        <w:rPr>
          <w:rFonts w:ascii="Arial" w:hAnsi="Arial" w:cs="Arial"/>
          <w:color w:val="000000" w:themeColor="text1"/>
        </w:rPr>
      </w:pPr>
      <w:r w:rsidRPr="00C81B30">
        <w:rPr>
          <w:rFonts w:ascii="Arial" w:hAnsi="Arial" w:cs="Arial"/>
          <w:b/>
          <w:color w:val="000000" w:themeColor="text1"/>
        </w:rPr>
        <w:t xml:space="preserve">Worker:  </w:t>
      </w:r>
      <w:r w:rsidRPr="00C81B30">
        <w:rPr>
          <w:rFonts w:ascii="Arial" w:hAnsi="Arial" w:cs="Arial"/>
          <w:color w:val="000000" w:themeColor="text1"/>
        </w:rPr>
        <w:t>full time, part time, permanent</w:t>
      </w:r>
      <w:r w:rsidR="00E47C6E" w:rsidRPr="00C81B30">
        <w:rPr>
          <w:rFonts w:ascii="Arial" w:hAnsi="Arial" w:cs="Arial"/>
          <w:color w:val="000000" w:themeColor="text1"/>
        </w:rPr>
        <w:t xml:space="preserve">, </w:t>
      </w:r>
      <w:r w:rsidRPr="00C81B30">
        <w:rPr>
          <w:rFonts w:ascii="Arial" w:hAnsi="Arial" w:cs="Arial"/>
          <w:color w:val="000000" w:themeColor="text1"/>
        </w:rPr>
        <w:t>temporary</w:t>
      </w:r>
      <w:r w:rsidR="00E47C6E" w:rsidRPr="00C81B30">
        <w:rPr>
          <w:rFonts w:ascii="Arial" w:hAnsi="Arial" w:cs="Arial"/>
          <w:color w:val="000000" w:themeColor="text1"/>
        </w:rPr>
        <w:t xml:space="preserve"> i</w:t>
      </w:r>
      <w:r w:rsidR="002352CE" w:rsidRPr="00C81B30">
        <w:rPr>
          <w:rFonts w:ascii="Arial" w:hAnsi="Arial" w:cs="Arial"/>
          <w:color w:val="000000" w:themeColor="text1"/>
        </w:rPr>
        <w:t xml:space="preserve">ndividuals </w:t>
      </w:r>
      <w:r w:rsidRPr="00C81B30">
        <w:rPr>
          <w:rFonts w:ascii="Arial" w:hAnsi="Arial" w:cs="Arial"/>
          <w:color w:val="000000" w:themeColor="text1"/>
        </w:rPr>
        <w:t>who</w:t>
      </w:r>
      <w:r w:rsidR="002352CE" w:rsidRPr="00C81B30">
        <w:rPr>
          <w:rFonts w:ascii="Arial" w:hAnsi="Arial" w:cs="Arial"/>
          <w:color w:val="000000" w:themeColor="text1"/>
        </w:rPr>
        <w:t xml:space="preserve"> undertake to do, or perform personally, </w:t>
      </w:r>
      <w:r w:rsidR="00E15E03" w:rsidRPr="00C81B30">
        <w:rPr>
          <w:rFonts w:ascii="Arial" w:hAnsi="Arial" w:cs="Arial"/>
          <w:color w:val="000000" w:themeColor="text1"/>
        </w:rPr>
        <w:t>w</w:t>
      </w:r>
      <w:r w:rsidR="002352CE" w:rsidRPr="00C81B30">
        <w:rPr>
          <w:rFonts w:ascii="Arial" w:hAnsi="Arial" w:cs="Arial"/>
          <w:color w:val="000000" w:themeColor="text1"/>
        </w:rPr>
        <w:t xml:space="preserve">ork or </w:t>
      </w:r>
      <w:r w:rsidR="00E15E03" w:rsidRPr="00C81B30">
        <w:rPr>
          <w:rFonts w:ascii="Arial" w:hAnsi="Arial" w:cs="Arial"/>
          <w:color w:val="000000" w:themeColor="text1"/>
        </w:rPr>
        <w:t xml:space="preserve">a </w:t>
      </w:r>
      <w:r w:rsidR="002352CE" w:rsidRPr="00C81B30">
        <w:rPr>
          <w:rFonts w:ascii="Arial" w:hAnsi="Arial" w:cs="Arial"/>
          <w:color w:val="000000" w:themeColor="text1"/>
        </w:rPr>
        <w:t xml:space="preserve">service for </w:t>
      </w:r>
      <w:r w:rsidR="00852841" w:rsidRPr="00C81B30">
        <w:rPr>
          <w:rFonts w:ascii="Arial" w:hAnsi="Arial" w:cs="Arial"/>
          <w:color w:val="000000" w:themeColor="text1"/>
        </w:rPr>
        <w:t>Belford Primary</w:t>
      </w:r>
      <w:r w:rsidR="007C354C" w:rsidRPr="00C81B30">
        <w:rPr>
          <w:rFonts w:ascii="Arial" w:hAnsi="Arial" w:cs="Arial"/>
          <w:color w:val="000000" w:themeColor="text1"/>
        </w:rPr>
        <w:t xml:space="preserve"> School</w:t>
      </w:r>
      <w:r w:rsidR="002352CE" w:rsidRPr="00C81B30">
        <w:rPr>
          <w:rFonts w:ascii="Arial" w:hAnsi="Arial" w:cs="Arial"/>
          <w:color w:val="000000" w:themeColor="text1"/>
        </w:rPr>
        <w:t>, whether under a contract of employment or any other contract</w:t>
      </w:r>
      <w:r w:rsidR="00AB2033" w:rsidRPr="00C81B30">
        <w:rPr>
          <w:rFonts w:ascii="Arial" w:hAnsi="Arial" w:cs="Arial"/>
          <w:color w:val="000000" w:themeColor="text1"/>
        </w:rPr>
        <w:t xml:space="preserve"> for a reward</w:t>
      </w:r>
      <w:r w:rsidR="002352CE" w:rsidRPr="00C81B30">
        <w:rPr>
          <w:rFonts w:ascii="Arial" w:hAnsi="Arial" w:cs="Arial"/>
          <w:color w:val="000000" w:themeColor="text1"/>
        </w:rPr>
        <w:t xml:space="preserve">. </w:t>
      </w:r>
      <w:r w:rsidR="00AB2033" w:rsidRPr="00C81B30">
        <w:rPr>
          <w:rFonts w:ascii="Arial" w:hAnsi="Arial" w:cs="Arial"/>
          <w:color w:val="000000" w:themeColor="text1"/>
        </w:rPr>
        <w:t>‘Worker’</w:t>
      </w:r>
      <w:r w:rsidR="004F13C8" w:rsidRPr="00C81B30">
        <w:rPr>
          <w:rFonts w:ascii="Arial" w:hAnsi="Arial" w:cs="Arial"/>
          <w:color w:val="000000" w:themeColor="text1"/>
        </w:rPr>
        <w:t xml:space="preserve"> includes agency workers, </w:t>
      </w:r>
      <w:r w:rsidR="00E47C6E" w:rsidRPr="00C81B30">
        <w:rPr>
          <w:rFonts w:ascii="Arial" w:hAnsi="Arial" w:cs="Arial"/>
          <w:color w:val="000000" w:themeColor="text1"/>
        </w:rPr>
        <w:t xml:space="preserve">casual workers, </w:t>
      </w:r>
      <w:r w:rsidR="004F13C8" w:rsidRPr="00C81B30">
        <w:rPr>
          <w:rFonts w:ascii="Arial" w:hAnsi="Arial" w:cs="Arial"/>
          <w:color w:val="000000" w:themeColor="text1"/>
        </w:rPr>
        <w:t xml:space="preserve">but normally excludes those who are self-employed and </w:t>
      </w:r>
      <w:r w:rsidR="002352CE" w:rsidRPr="00C81B30">
        <w:rPr>
          <w:rFonts w:ascii="Arial" w:hAnsi="Arial" w:cs="Arial"/>
          <w:color w:val="000000" w:themeColor="text1"/>
        </w:rPr>
        <w:t>work that is part of a client or customer relationship.</w:t>
      </w:r>
      <w:r w:rsidR="00CA7199" w:rsidRPr="00C81B30">
        <w:rPr>
          <w:rFonts w:ascii="Arial" w:hAnsi="Arial" w:cs="Arial"/>
          <w:color w:val="000000" w:themeColor="text1"/>
        </w:rPr>
        <w:t xml:space="preserve"> Workers </w:t>
      </w:r>
      <w:r w:rsidR="00CA7199" w:rsidRPr="00C81B30">
        <w:rPr>
          <w:rFonts w:ascii="Arial" w:hAnsi="Arial" w:cs="Arial"/>
          <w:color w:val="000000" w:themeColor="text1"/>
        </w:rPr>
        <w:lastRenderedPageBreak/>
        <w:t>are entitled to some employment rights, including holiday pay and protection against unlawful discrimination.</w:t>
      </w:r>
    </w:p>
    <w:p w:rsidR="00A66AEB" w:rsidRPr="00C81B30" w:rsidRDefault="00A66AEB" w:rsidP="00DB7987">
      <w:pPr>
        <w:tabs>
          <w:tab w:val="left" w:pos="709"/>
          <w:tab w:val="left" w:pos="1418"/>
        </w:tabs>
        <w:ind w:left="709"/>
        <w:jc w:val="both"/>
        <w:rPr>
          <w:b/>
          <w:color w:val="000000" w:themeColor="text1"/>
        </w:rPr>
      </w:pPr>
    </w:p>
    <w:p w:rsidR="00B33C04" w:rsidRPr="00C81B30" w:rsidRDefault="00357FED" w:rsidP="00DB7987">
      <w:pPr>
        <w:tabs>
          <w:tab w:val="left" w:pos="709"/>
          <w:tab w:val="left" w:pos="1418"/>
        </w:tabs>
        <w:ind w:left="709"/>
        <w:jc w:val="both"/>
        <w:rPr>
          <w:rFonts w:eastAsia="Times New Roman"/>
          <w:color w:val="000000" w:themeColor="text1"/>
          <w:lang w:eastAsia="en-GB"/>
        </w:rPr>
      </w:pPr>
      <w:r w:rsidRPr="00C81B30">
        <w:rPr>
          <w:b/>
          <w:color w:val="000000" w:themeColor="text1"/>
        </w:rPr>
        <w:t>Volunteer:</w:t>
      </w:r>
      <w:r w:rsidR="00B33C04" w:rsidRPr="00C81B30">
        <w:rPr>
          <w:b/>
          <w:color w:val="000000" w:themeColor="text1"/>
        </w:rPr>
        <w:t xml:space="preserve"> </w:t>
      </w:r>
      <w:r w:rsidR="00B33C04" w:rsidRPr="00C81B30">
        <w:rPr>
          <w:color w:val="000000" w:themeColor="text1"/>
        </w:rPr>
        <w:t xml:space="preserve">individuals who </w:t>
      </w:r>
      <w:r w:rsidR="00AB2033" w:rsidRPr="00C81B30">
        <w:rPr>
          <w:color w:val="000000" w:themeColor="text1"/>
        </w:rPr>
        <w:t xml:space="preserve">willingly, without being required to, </w:t>
      </w:r>
      <w:r w:rsidR="00B33C04" w:rsidRPr="00C81B30">
        <w:rPr>
          <w:rFonts w:eastAsia="Times New Roman"/>
          <w:color w:val="000000" w:themeColor="text1"/>
          <w:lang w:eastAsia="en-GB"/>
        </w:rPr>
        <w:t xml:space="preserve">carry out unpaid work for </w:t>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00B33C04" w:rsidRPr="00C81B30">
        <w:rPr>
          <w:color w:val="000000" w:themeColor="text1"/>
        </w:rPr>
        <w:t>.</w:t>
      </w:r>
      <w:r w:rsidR="00B33C04" w:rsidRPr="00C81B30">
        <w:rPr>
          <w:rFonts w:eastAsia="Times New Roman"/>
          <w:color w:val="000000" w:themeColor="text1"/>
          <w:lang w:eastAsia="en-GB"/>
        </w:rPr>
        <w:t xml:space="preserve"> </w:t>
      </w:r>
    </w:p>
    <w:p w:rsidR="00357FED" w:rsidRPr="00C81B30" w:rsidRDefault="00357FED" w:rsidP="00DB7987">
      <w:pPr>
        <w:tabs>
          <w:tab w:val="left" w:pos="709"/>
          <w:tab w:val="left" w:pos="1418"/>
        </w:tabs>
        <w:ind w:left="709"/>
        <w:jc w:val="both"/>
        <w:rPr>
          <w:b/>
          <w:color w:val="000000" w:themeColor="text1"/>
        </w:rPr>
      </w:pPr>
    </w:p>
    <w:p w:rsidR="00357FED" w:rsidRPr="00C81B30" w:rsidRDefault="00357FED" w:rsidP="00DB7987">
      <w:pPr>
        <w:tabs>
          <w:tab w:val="left" w:pos="709"/>
          <w:tab w:val="left" w:pos="1418"/>
        </w:tabs>
        <w:ind w:left="709"/>
        <w:jc w:val="both"/>
        <w:rPr>
          <w:color w:val="000000" w:themeColor="text1"/>
        </w:rPr>
      </w:pPr>
      <w:r w:rsidRPr="00C81B30">
        <w:rPr>
          <w:b/>
          <w:color w:val="000000" w:themeColor="text1"/>
        </w:rPr>
        <w:t>Staff:</w:t>
      </w:r>
      <w:r w:rsidRPr="00C81B30">
        <w:rPr>
          <w:color w:val="000000" w:themeColor="text1"/>
        </w:rPr>
        <w:t xml:space="preserve"> employees</w:t>
      </w:r>
      <w:r w:rsidRPr="00C81B30">
        <w:rPr>
          <w:rFonts w:eastAsia="Times New Roman"/>
          <w:color w:val="000000" w:themeColor="text1"/>
          <w:lang w:eastAsia="en-GB"/>
        </w:rPr>
        <w:t>, workers and volunteers.</w:t>
      </w:r>
    </w:p>
    <w:p w:rsidR="00FC6AB4" w:rsidRPr="00C81B30" w:rsidRDefault="00FC6AB4" w:rsidP="00DB7987">
      <w:pPr>
        <w:tabs>
          <w:tab w:val="left" w:pos="709"/>
          <w:tab w:val="left" w:pos="1418"/>
        </w:tabs>
        <w:ind w:left="709" w:hanging="709"/>
        <w:jc w:val="both"/>
        <w:rPr>
          <w:b/>
          <w:color w:val="000000" w:themeColor="text1"/>
        </w:rPr>
      </w:pPr>
    </w:p>
    <w:p w:rsidR="00683628" w:rsidRPr="00C81B30" w:rsidRDefault="00C8013B" w:rsidP="002849E2">
      <w:pPr>
        <w:tabs>
          <w:tab w:val="left" w:pos="709"/>
        </w:tabs>
        <w:ind w:left="709" w:hanging="709"/>
        <w:jc w:val="both"/>
        <w:rPr>
          <w:b/>
          <w:color w:val="000000" w:themeColor="text1"/>
        </w:rPr>
      </w:pPr>
      <w:r w:rsidRPr="00C81B30">
        <w:rPr>
          <w:b/>
          <w:color w:val="000000" w:themeColor="text1"/>
        </w:rPr>
        <w:t>4</w:t>
      </w:r>
      <w:r w:rsidR="00704B1A" w:rsidRPr="00C81B30">
        <w:rPr>
          <w:b/>
          <w:color w:val="000000" w:themeColor="text1"/>
        </w:rPr>
        <w:t>.0</w:t>
      </w:r>
      <w:r w:rsidR="00704B1A" w:rsidRPr="00C81B30">
        <w:rPr>
          <w:b/>
          <w:color w:val="000000" w:themeColor="text1"/>
        </w:rPr>
        <w:tab/>
      </w:r>
      <w:r w:rsidR="00683628" w:rsidRPr="00C81B30">
        <w:rPr>
          <w:b/>
          <w:color w:val="000000" w:themeColor="text1"/>
        </w:rPr>
        <w:t>Principles</w:t>
      </w:r>
    </w:p>
    <w:p w:rsidR="005012DF" w:rsidRPr="00C81B30" w:rsidRDefault="005012DF" w:rsidP="00DB7987">
      <w:pPr>
        <w:tabs>
          <w:tab w:val="left" w:pos="709"/>
          <w:tab w:val="left" w:pos="1418"/>
        </w:tabs>
        <w:ind w:left="709" w:hanging="709"/>
        <w:jc w:val="both"/>
        <w:rPr>
          <w:b/>
          <w:color w:val="000000" w:themeColor="text1"/>
        </w:rPr>
      </w:pPr>
    </w:p>
    <w:p w:rsidR="00C827E6" w:rsidRPr="00C81B30" w:rsidRDefault="00C827E6" w:rsidP="00C827E6">
      <w:pPr>
        <w:tabs>
          <w:tab w:val="left" w:pos="0"/>
        </w:tabs>
        <w:jc w:val="both"/>
        <w:rPr>
          <w:color w:val="000000" w:themeColor="text1"/>
        </w:rPr>
      </w:pPr>
      <w:r w:rsidRPr="00C81B30">
        <w:rPr>
          <w:color w:val="000000" w:themeColor="text1"/>
        </w:rPr>
        <w:tab/>
        <w:t xml:space="preserve">The principles of </w:t>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005012DF" w:rsidRPr="00C81B30">
        <w:rPr>
          <w:rFonts w:eastAsia="Times New Roman"/>
          <w:color w:val="000000" w:themeColor="text1"/>
          <w:lang w:eastAsia="en-GB"/>
        </w:rPr>
        <w:t>’s</w:t>
      </w:r>
      <w:r w:rsidRPr="00C81B30">
        <w:rPr>
          <w:color w:val="000000" w:themeColor="text1"/>
        </w:rPr>
        <w:t xml:space="preserve"> recruitment and selection </w:t>
      </w:r>
      <w:r w:rsidRPr="00C81B30">
        <w:rPr>
          <w:color w:val="000000" w:themeColor="text1"/>
        </w:rPr>
        <w:tab/>
        <w:t xml:space="preserve">policy </w:t>
      </w:r>
      <w:r w:rsidR="005012DF" w:rsidRPr="00C81B30">
        <w:rPr>
          <w:color w:val="000000" w:themeColor="text1"/>
        </w:rPr>
        <w:t xml:space="preserve">and procedure </w:t>
      </w:r>
      <w:r w:rsidRPr="00C81B30">
        <w:rPr>
          <w:color w:val="000000" w:themeColor="text1"/>
        </w:rPr>
        <w:t xml:space="preserve">are: </w:t>
      </w:r>
    </w:p>
    <w:p w:rsidR="00C827E6" w:rsidRPr="00C81B30" w:rsidRDefault="00C827E6" w:rsidP="00C827E6">
      <w:pPr>
        <w:tabs>
          <w:tab w:val="left" w:pos="709"/>
          <w:tab w:val="left" w:pos="1418"/>
        </w:tabs>
        <w:jc w:val="both"/>
        <w:rPr>
          <w:color w:val="000000" w:themeColor="text1"/>
        </w:rPr>
      </w:pPr>
    </w:p>
    <w:p w:rsidR="002849E2" w:rsidRPr="00C81B30" w:rsidRDefault="00C827E6" w:rsidP="002849E2">
      <w:pPr>
        <w:ind w:left="993" w:hanging="284"/>
        <w:jc w:val="both"/>
        <w:rPr>
          <w:color w:val="000000" w:themeColor="text1"/>
        </w:rPr>
      </w:pPr>
      <w:r w:rsidRPr="00C81B30">
        <w:rPr>
          <w:color w:val="000000" w:themeColor="text1"/>
        </w:rPr>
        <w:sym w:font="Symbol" w:char="F0B7"/>
      </w:r>
      <w:r w:rsidRPr="00C81B30">
        <w:rPr>
          <w:color w:val="000000" w:themeColor="text1"/>
        </w:rPr>
        <w:t xml:space="preserve"> </w:t>
      </w:r>
      <w:r w:rsidRPr="00C81B30">
        <w:rPr>
          <w:color w:val="000000" w:themeColor="text1"/>
        </w:rPr>
        <w:tab/>
        <w:t>To ensure that the safeguarding and welfare of children and</w:t>
      </w:r>
      <w:r w:rsidR="005012DF" w:rsidRPr="00C81B30">
        <w:rPr>
          <w:color w:val="000000" w:themeColor="text1"/>
        </w:rPr>
        <w:t xml:space="preserve"> </w:t>
      </w:r>
      <w:r w:rsidRPr="00C81B30">
        <w:rPr>
          <w:color w:val="000000" w:themeColor="text1"/>
        </w:rPr>
        <w:t>young</w:t>
      </w:r>
      <w:r w:rsidR="002849E2" w:rsidRPr="00C81B30">
        <w:rPr>
          <w:color w:val="000000" w:themeColor="text1"/>
        </w:rPr>
        <w:t xml:space="preserve"> </w:t>
      </w:r>
      <w:r w:rsidR="005012DF" w:rsidRPr="00C81B30">
        <w:rPr>
          <w:color w:val="000000" w:themeColor="text1"/>
        </w:rPr>
        <w:t xml:space="preserve">people occurs </w:t>
      </w:r>
      <w:r w:rsidRPr="00C81B30">
        <w:rPr>
          <w:color w:val="000000" w:themeColor="text1"/>
        </w:rPr>
        <w:t xml:space="preserve">at each stage of the process; </w:t>
      </w:r>
    </w:p>
    <w:p w:rsidR="002849E2" w:rsidRPr="00C81B30" w:rsidRDefault="00C827E6" w:rsidP="002849E2">
      <w:pPr>
        <w:ind w:left="993" w:hanging="284"/>
        <w:jc w:val="both"/>
        <w:rPr>
          <w:color w:val="000000" w:themeColor="text1"/>
        </w:rPr>
      </w:pPr>
      <w:r w:rsidRPr="00C81B30">
        <w:rPr>
          <w:color w:val="000000" w:themeColor="text1"/>
        </w:rPr>
        <w:sym w:font="Symbol" w:char="F0B7"/>
      </w:r>
      <w:r w:rsidRPr="00C81B30">
        <w:rPr>
          <w:color w:val="000000" w:themeColor="text1"/>
        </w:rPr>
        <w:t xml:space="preserve"> </w:t>
      </w:r>
      <w:r w:rsidRPr="00C81B30">
        <w:rPr>
          <w:color w:val="000000" w:themeColor="text1"/>
        </w:rPr>
        <w:tab/>
        <w:t>To ensure that the best possible staff are rec</w:t>
      </w:r>
      <w:r w:rsidR="002849E2" w:rsidRPr="00C81B30">
        <w:rPr>
          <w:color w:val="000000" w:themeColor="text1"/>
        </w:rPr>
        <w:t xml:space="preserve">ruited on the basis of their </w:t>
      </w:r>
      <w:r w:rsidR="002849E2" w:rsidRPr="00C81B30">
        <w:rPr>
          <w:color w:val="000000" w:themeColor="text1"/>
        </w:rPr>
        <w:tab/>
      </w:r>
      <w:r w:rsidR="005012DF" w:rsidRPr="00C81B30">
        <w:rPr>
          <w:color w:val="000000" w:themeColor="text1"/>
        </w:rPr>
        <w:t xml:space="preserve">merits, </w:t>
      </w:r>
      <w:r w:rsidRPr="00C81B30">
        <w:rPr>
          <w:color w:val="000000" w:themeColor="text1"/>
        </w:rPr>
        <w:t xml:space="preserve">abilities and suitability for the position; </w:t>
      </w:r>
    </w:p>
    <w:p w:rsidR="002849E2" w:rsidRPr="00C81B30" w:rsidRDefault="00C827E6" w:rsidP="002849E2">
      <w:pPr>
        <w:ind w:left="993" w:hanging="284"/>
        <w:jc w:val="both"/>
        <w:rPr>
          <w:color w:val="000000" w:themeColor="text1"/>
        </w:rPr>
      </w:pPr>
      <w:r w:rsidRPr="00C81B30">
        <w:rPr>
          <w:color w:val="000000" w:themeColor="text1"/>
        </w:rPr>
        <w:sym w:font="Symbol" w:char="F0B7"/>
      </w:r>
      <w:r w:rsidRPr="00C81B30">
        <w:rPr>
          <w:color w:val="000000" w:themeColor="text1"/>
        </w:rPr>
        <w:t xml:space="preserve"> </w:t>
      </w:r>
      <w:r w:rsidRPr="00C81B30">
        <w:rPr>
          <w:color w:val="000000" w:themeColor="text1"/>
        </w:rPr>
        <w:tab/>
        <w:t>To ensure that all job applicants are conside</w:t>
      </w:r>
      <w:r w:rsidR="002849E2" w:rsidRPr="00C81B30">
        <w:rPr>
          <w:color w:val="000000" w:themeColor="text1"/>
        </w:rPr>
        <w:t>red equitably and consistently;</w:t>
      </w:r>
    </w:p>
    <w:p w:rsidR="002849E2" w:rsidRPr="00C81B30" w:rsidRDefault="00C827E6" w:rsidP="002849E2">
      <w:pPr>
        <w:ind w:left="993" w:hanging="284"/>
        <w:jc w:val="both"/>
        <w:rPr>
          <w:color w:val="000000" w:themeColor="text1"/>
        </w:rPr>
      </w:pPr>
      <w:r w:rsidRPr="00C81B30">
        <w:rPr>
          <w:color w:val="000000" w:themeColor="text1"/>
        </w:rPr>
        <w:sym w:font="Symbol" w:char="F0B7"/>
      </w:r>
      <w:r w:rsidRPr="00C81B30">
        <w:rPr>
          <w:color w:val="000000" w:themeColor="text1"/>
        </w:rPr>
        <w:t xml:space="preserve"> </w:t>
      </w:r>
      <w:r w:rsidRPr="00C81B30">
        <w:rPr>
          <w:color w:val="000000" w:themeColor="text1"/>
        </w:rPr>
        <w:tab/>
        <w:t>To ensure that no job applicant is treated un</w:t>
      </w:r>
      <w:r w:rsidR="002849E2" w:rsidRPr="00C81B30">
        <w:rPr>
          <w:color w:val="000000" w:themeColor="text1"/>
        </w:rPr>
        <w:t>fairly on the grounds of any p</w:t>
      </w:r>
      <w:r w:rsidRPr="00C81B30">
        <w:rPr>
          <w:color w:val="000000" w:themeColor="text1"/>
        </w:rPr>
        <w:t xml:space="preserve">rotected characteristic as defined by the Equalities Act 2010; </w:t>
      </w:r>
    </w:p>
    <w:p w:rsidR="00C827E6" w:rsidRPr="00C81B30" w:rsidRDefault="00C827E6" w:rsidP="002849E2">
      <w:pPr>
        <w:ind w:left="993" w:hanging="284"/>
        <w:jc w:val="both"/>
        <w:rPr>
          <w:color w:val="000000" w:themeColor="text1"/>
        </w:rPr>
      </w:pPr>
      <w:r w:rsidRPr="00C81B30">
        <w:rPr>
          <w:color w:val="000000" w:themeColor="text1"/>
        </w:rPr>
        <w:sym w:font="Symbol" w:char="F0B7"/>
      </w:r>
      <w:r w:rsidRPr="00C81B30">
        <w:rPr>
          <w:color w:val="000000" w:themeColor="text1"/>
        </w:rPr>
        <w:t xml:space="preserve"> </w:t>
      </w:r>
      <w:r w:rsidRPr="00C81B30">
        <w:rPr>
          <w:color w:val="000000" w:themeColor="text1"/>
        </w:rPr>
        <w:tab/>
        <w:t>To ensure compliance with all recommendations issued by the D</w:t>
      </w:r>
      <w:r w:rsidR="002849E2" w:rsidRPr="00C81B30">
        <w:rPr>
          <w:color w:val="000000" w:themeColor="text1"/>
        </w:rPr>
        <w:t>epartment for Education</w:t>
      </w:r>
      <w:r w:rsidRPr="00C81B30">
        <w:rPr>
          <w:color w:val="000000" w:themeColor="text1"/>
        </w:rPr>
        <w:t>, the</w:t>
      </w:r>
      <w:r w:rsidR="002849E2" w:rsidRPr="00C81B30">
        <w:rPr>
          <w:color w:val="000000" w:themeColor="text1"/>
        </w:rPr>
        <w:t xml:space="preserve"> </w:t>
      </w:r>
      <w:r w:rsidRPr="00C81B30">
        <w:rPr>
          <w:color w:val="000000" w:themeColor="text1"/>
        </w:rPr>
        <w:t>Disclosure and Barring Service and current legal requirements.</w:t>
      </w:r>
    </w:p>
    <w:p w:rsidR="00C827E6" w:rsidRPr="00C81B30" w:rsidRDefault="00C827E6" w:rsidP="00C827E6">
      <w:pPr>
        <w:tabs>
          <w:tab w:val="left" w:pos="709"/>
          <w:tab w:val="left" w:pos="1418"/>
        </w:tabs>
        <w:jc w:val="both"/>
        <w:rPr>
          <w:rFonts w:eastAsia="Times New Roman"/>
          <w:color w:val="000000" w:themeColor="text1"/>
        </w:rPr>
      </w:pPr>
    </w:p>
    <w:p w:rsidR="00AB2BBD" w:rsidRPr="00C81B30" w:rsidRDefault="00C8013B" w:rsidP="00DB7987">
      <w:pPr>
        <w:tabs>
          <w:tab w:val="left" w:pos="709"/>
          <w:tab w:val="left" w:pos="1418"/>
        </w:tabs>
        <w:ind w:left="709" w:hanging="709"/>
        <w:jc w:val="both"/>
        <w:rPr>
          <w:b/>
          <w:color w:val="000000" w:themeColor="text1"/>
        </w:rPr>
      </w:pPr>
      <w:r w:rsidRPr="00C81B30">
        <w:rPr>
          <w:b/>
          <w:color w:val="000000" w:themeColor="text1"/>
        </w:rPr>
        <w:t>5</w:t>
      </w:r>
      <w:r w:rsidR="00704B1A" w:rsidRPr="00C81B30">
        <w:rPr>
          <w:b/>
          <w:color w:val="000000" w:themeColor="text1"/>
        </w:rPr>
        <w:t>.0</w:t>
      </w:r>
      <w:r w:rsidR="00704B1A" w:rsidRPr="00C81B30">
        <w:rPr>
          <w:b/>
          <w:color w:val="000000" w:themeColor="text1"/>
        </w:rPr>
        <w:tab/>
        <w:t>Responsibility</w:t>
      </w:r>
    </w:p>
    <w:p w:rsidR="00C827E6" w:rsidRPr="00C81B30" w:rsidRDefault="00C827E6" w:rsidP="00C827E6">
      <w:pPr>
        <w:tabs>
          <w:tab w:val="left" w:pos="709"/>
          <w:tab w:val="left" w:pos="1418"/>
        </w:tabs>
        <w:ind w:left="1418" w:hanging="709"/>
        <w:jc w:val="both"/>
        <w:rPr>
          <w:color w:val="000000" w:themeColor="text1"/>
        </w:rPr>
      </w:pPr>
    </w:p>
    <w:p w:rsidR="00C827E6" w:rsidRPr="00C81B30" w:rsidRDefault="00C827E6" w:rsidP="00C827E6">
      <w:pPr>
        <w:tabs>
          <w:tab w:val="left" w:pos="709"/>
          <w:tab w:val="left" w:pos="1418"/>
        </w:tabs>
        <w:ind w:left="1418" w:hanging="709"/>
        <w:jc w:val="both"/>
        <w:rPr>
          <w:color w:val="000000" w:themeColor="text1"/>
          <w:u w:val="single"/>
        </w:rPr>
      </w:pPr>
      <w:r w:rsidRPr="00C81B30">
        <w:rPr>
          <w:color w:val="000000" w:themeColor="text1"/>
        </w:rPr>
        <w:t>5.1</w:t>
      </w:r>
      <w:r w:rsidRPr="00C81B30">
        <w:rPr>
          <w:b/>
          <w:color w:val="000000" w:themeColor="text1"/>
        </w:rPr>
        <w:tab/>
      </w:r>
      <w:r w:rsidR="007C354C" w:rsidRPr="00C81B30">
        <w:rPr>
          <w:color w:val="000000" w:themeColor="text1"/>
        </w:rPr>
        <w:t>Governing Body</w:t>
      </w:r>
    </w:p>
    <w:p w:rsidR="00C827E6" w:rsidRPr="00C81B30" w:rsidRDefault="00C827E6" w:rsidP="00C827E6">
      <w:pPr>
        <w:tabs>
          <w:tab w:val="left" w:pos="709"/>
          <w:tab w:val="left" w:pos="1418"/>
        </w:tabs>
        <w:ind w:left="1418" w:hanging="709"/>
        <w:jc w:val="both"/>
        <w:rPr>
          <w:b/>
          <w:color w:val="000000" w:themeColor="text1"/>
        </w:rPr>
      </w:pPr>
    </w:p>
    <w:p w:rsidR="00C827E6" w:rsidRPr="00C81B30" w:rsidRDefault="00C827E6" w:rsidP="007207A6">
      <w:pPr>
        <w:ind w:left="1418"/>
        <w:jc w:val="both"/>
        <w:rPr>
          <w:color w:val="000000" w:themeColor="text1"/>
        </w:rPr>
      </w:pPr>
      <w:r w:rsidRPr="00C81B30">
        <w:rPr>
          <w:color w:val="000000" w:themeColor="text1"/>
        </w:rPr>
        <w:tab/>
      </w:r>
      <w:r w:rsidRPr="00C81B30">
        <w:rPr>
          <w:color w:val="000000" w:themeColor="text1"/>
          <w:lang w:eastAsia="en-GB"/>
        </w:rPr>
        <w:t xml:space="preserve">The </w:t>
      </w:r>
      <w:r w:rsidR="007C354C" w:rsidRPr="00C81B30">
        <w:rPr>
          <w:color w:val="000000" w:themeColor="text1"/>
        </w:rPr>
        <w:t xml:space="preserve">Governing Body </w:t>
      </w:r>
      <w:r w:rsidRPr="00C81B30">
        <w:rPr>
          <w:color w:val="000000" w:themeColor="text1"/>
          <w:lang w:eastAsia="en-GB"/>
        </w:rPr>
        <w:t>has responsibility for adopting, developing and reviewing this policy and procedure and ensuring that effective monitoring systems and procedures are in place.</w:t>
      </w:r>
      <w:r w:rsidRPr="00C81B30">
        <w:rPr>
          <w:color w:val="000000" w:themeColor="text1"/>
        </w:rPr>
        <w:t xml:space="preserve"> The Governing Body will ensure:</w:t>
      </w:r>
    </w:p>
    <w:p w:rsidR="00C827E6" w:rsidRPr="00C81B30" w:rsidRDefault="00C827E6" w:rsidP="002849E2">
      <w:pPr>
        <w:ind w:left="1701" w:hanging="283"/>
        <w:jc w:val="both"/>
        <w:rPr>
          <w:color w:val="000000" w:themeColor="text1"/>
        </w:rPr>
      </w:pPr>
    </w:p>
    <w:p w:rsidR="00C827E6" w:rsidRPr="00C81B30" w:rsidRDefault="00C827E6" w:rsidP="007207A6">
      <w:pPr>
        <w:numPr>
          <w:ilvl w:val="0"/>
          <w:numId w:val="3"/>
        </w:numPr>
        <w:tabs>
          <w:tab w:val="left" w:pos="0"/>
        </w:tabs>
        <w:ind w:left="1701" w:hanging="283"/>
        <w:jc w:val="both"/>
        <w:rPr>
          <w:color w:val="000000" w:themeColor="text1"/>
          <w:u w:val="single"/>
        </w:rPr>
      </w:pPr>
      <w:r w:rsidRPr="00C81B30">
        <w:rPr>
          <w:color w:val="000000" w:themeColor="text1"/>
        </w:rPr>
        <w:t>The school has effective policies and procedures in place for the</w:t>
      </w:r>
      <w:r w:rsidR="007207A6" w:rsidRPr="00C81B30">
        <w:rPr>
          <w:color w:val="000000" w:themeColor="text1"/>
        </w:rPr>
        <w:t xml:space="preserve"> </w:t>
      </w:r>
      <w:r w:rsidR="00F47E47" w:rsidRPr="00C81B30">
        <w:rPr>
          <w:color w:val="000000" w:themeColor="text1"/>
        </w:rPr>
        <w:tab/>
      </w:r>
      <w:r w:rsidRPr="00C81B30">
        <w:rPr>
          <w:color w:val="000000" w:themeColor="text1"/>
        </w:rPr>
        <w:t xml:space="preserve">safe </w:t>
      </w:r>
      <w:r w:rsidR="002849E2" w:rsidRPr="00C81B30">
        <w:rPr>
          <w:color w:val="000000" w:themeColor="text1"/>
        </w:rPr>
        <w:t>a</w:t>
      </w:r>
      <w:r w:rsidRPr="00C81B30">
        <w:rPr>
          <w:color w:val="000000" w:themeColor="text1"/>
        </w:rPr>
        <w:t xml:space="preserve">nd fair recruitment and selection of staff and volunteers in accordance with Department for Education guidance and legal </w:t>
      </w:r>
      <w:r w:rsidR="00F47E47" w:rsidRPr="00C81B30">
        <w:rPr>
          <w:color w:val="000000" w:themeColor="text1"/>
        </w:rPr>
        <w:tab/>
      </w:r>
      <w:r w:rsidRPr="00C81B30">
        <w:rPr>
          <w:color w:val="000000" w:themeColor="text1"/>
        </w:rPr>
        <w:t>requirements.</w:t>
      </w:r>
    </w:p>
    <w:p w:rsidR="00C827E6" w:rsidRPr="00C81B30" w:rsidRDefault="00C827E6" w:rsidP="007207A6">
      <w:pPr>
        <w:numPr>
          <w:ilvl w:val="0"/>
          <w:numId w:val="3"/>
        </w:numPr>
        <w:tabs>
          <w:tab w:val="left" w:pos="0"/>
        </w:tabs>
        <w:ind w:left="1701" w:hanging="283"/>
        <w:contextualSpacing/>
        <w:jc w:val="both"/>
        <w:rPr>
          <w:rFonts w:cs="Times New Roman"/>
          <w:color w:val="000000" w:themeColor="text1"/>
          <w:szCs w:val="22"/>
        </w:rPr>
      </w:pPr>
      <w:r w:rsidRPr="00C81B30">
        <w:rPr>
          <w:color w:val="000000" w:themeColor="text1"/>
        </w:rPr>
        <w:t>The school’s compliance with the policies and procedures is monitored.</w:t>
      </w:r>
    </w:p>
    <w:p w:rsidR="00C827E6" w:rsidRPr="00C81B30" w:rsidRDefault="00C827E6" w:rsidP="007207A6">
      <w:pPr>
        <w:numPr>
          <w:ilvl w:val="0"/>
          <w:numId w:val="3"/>
        </w:numPr>
        <w:tabs>
          <w:tab w:val="left" w:pos="0"/>
        </w:tabs>
        <w:ind w:left="1701" w:hanging="283"/>
        <w:jc w:val="both"/>
        <w:rPr>
          <w:color w:val="000000" w:themeColor="text1"/>
          <w:u w:val="single"/>
        </w:rPr>
      </w:pPr>
      <w:r w:rsidRPr="00C81B30">
        <w:rPr>
          <w:color w:val="000000" w:themeColor="text1"/>
        </w:rPr>
        <w:t xml:space="preserve">That appropriate </w:t>
      </w:r>
      <w:r w:rsidR="007207A6" w:rsidRPr="00C81B30">
        <w:rPr>
          <w:color w:val="000000" w:themeColor="text1"/>
        </w:rPr>
        <w:t>employees</w:t>
      </w:r>
      <w:r w:rsidRPr="00C81B30">
        <w:rPr>
          <w:color w:val="000000" w:themeColor="text1"/>
        </w:rPr>
        <w:t xml:space="preserve"> and governors have completed </w:t>
      </w:r>
      <w:r w:rsidR="007207A6" w:rsidRPr="00C81B30">
        <w:rPr>
          <w:color w:val="000000" w:themeColor="text1"/>
        </w:rPr>
        <w:t>S</w:t>
      </w:r>
      <w:r w:rsidRPr="00C81B30">
        <w:rPr>
          <w:color w:val="000000" w:themeColor="text1"/>
        </w:rPr>
        <w:t>afer</w:t>
      </w:r>
      <w:r w:rsidR="007207A6" w:rsidRPr="00C81B30">
        <w:rPr>
          <w:color w:val="000000" w:themeColor="text1"/>
        </w:rPr>
        <w:t xml:space="preserve"> R</w:t>
      </w:r>
      <w:r w:rsidRPr="00C81B30">
        <w:rPr>
          <w:color w:val="000000" w:themeColor="text1"/>
        </w:rPr>
        <w:t xml:space="preserve">ecruitment </w:t>
      </w:r>
      <w:r w:rsidR="007207A6" w:rsidRPr="00C81B30">
        <w:rPr>
          <w:color w:val="000000" w:themeColor="text1"/>
        </w:rPr>
        <w:t>t</w:t>
      </w:r>
      <w:r w:rsidRPr="00C81B30">
        <w:rPr>
          <w:color w:val="000000" w:themeColor="text1"/>
        </w:rPr>
        <w:t>raining.</w:t>
      </w:r>
    </w:p>
    <w:p w:rsidR="00C827E6" w:rsidRPr="00C81B30" w:rsidRDefault="00C827E6" w:rsidP="00C827E6">
      <w:pPr>
        <w:ind w:left="720"/>
        <w:contextualSpacing/>
        <w:rPr>
          <w:rFonts w:cs="Times New Roman"/>
          <w:color w:val="000000" w:themeColor="text1"/>
          <w:szCs w:val="22"/>
        </w:rPr>
      </w:pPr>
    </w:p>
    <w:p w:rsidR="00C827E6" w:rsidRPr="00C81B30" w:rsidRDefault="00C827E6" w:rsidP="00C827E6">
      <w:pPr>
        <w:tabs>
          <w:tab w:val="left" w:pos="0"/>
        </w:tabs>
        <w:ind w:left="709"/>
        <w:jc w:val="both"/>
        <w:rPr>
          <w:color w:val="000000" w:themeColor="text1"/>
          <w:u w:val="single"/>
        </w:rPr>
      </w:pPr>
      <w:r w:rsidRPr="00C81B30">
        <w:rPr>
          <w:color w:val="000000" w:themeColor="text1"/>
        </w:rPr>
        <w:t>5.2</w:t>
      </w:r>
      <w:r w:rsidRPr="00C81B30">
        <w:rPr>
          <w:color w:val="000000" w:themeColor="text1"/>
        </w:rPr>
        <w:tab/>
      </w:r>
      <w:r w:rsidRPr="00C81B30">
        <w:rPr>
          <w:color w:val="000000" w:themeColor="text1"/>
          <w:u w:val="single"/>
        </w:rPr>
        <w:t>The Headteacher</w:t>
      </w:r>
    </w:p>
    <w:p w:rsidR="00C827E6" w:rsidRPr="00C81B30" w:rsidRDefault="00C827E6" w:rsidP="00C827E6">
      <w:pPr>
        <w:tabs>
          <w:tab w:val="left" w:pos="0"/>
        </w:tabs>
        <w:ind w:left="709"/>
        <w:jc w:val="both"/>
        <w:rPr>
          <w:color w:val="000000" w:themeColor="text1"/>
          <w:u w:val="single"/>
        </w:rPr>
      </w:pPr>
    </w:p>
    <w:p w:rsidR="00F47E47" w:rsidRPr="00C81B30" w:rsidRDefault="00C827E6" w:rsidP="00F47E47">
      <w:pPr>
        <w:tabs>
          <w:tab w:val="left" w:pos="0"/>
        </w:tabs>
        <w:ind w:left="709"/>
        <w:jc w:val="both"/>
        <w:rPr>
          <w:color w:val="000000" w:themeColor="text1"/>
        </w:rPr>
      </w:pPr>
      <w:r w:rsidRPr="00C81B30">
        <w:rPr>
          <w:color w:val="000000" w:themeColor="text1"/>
        </w:rPr>
        <w:tab/>
      </w:r>
      <w:r w:rsidRPr="00C81B30">
        <w:rPr>
          <w:color w:val="000000" w:themeColor="text1"/>
        </w:rPr>
        <w:tab/>
        <w:t>The Headteacher will ensure:</w:t>
      </w:r>
    </w:p>
    <w:p w:rsidR="00F47E47" w:rsidRPr="00C81B30" w:rsidRDefault="00F47E47" w:rsidP="00F47E47">
      <w:pPr>
        <w:tabs>
          <w:tab w:val="left" w:pos="0"/>
        </w:tabs>
        <w:ind w:left="709"/>
        <w:jc w:val="both"/>
        <w:rPr>
          <w:color w:val="000000" w:themeColor="text1"/>
        </w:rPr>
      </w:pPr>
    </w:p>
    <w:p w:rsidR="00C827E6" w:rsidRPr="00C81B30" w:rsidRDefault="00C827E6" w:rsidP="007207A6">
      <w:pPr>
        <w:numPr>
          <w:ilvl w:val="0"/>
          <w:numId w:val="13"/>
        </w:numPr>
        <w:tabs>
          <w:tab w:val="left" w:pos="0"/>
        </w:tabs>
        <w:ind w:left="1701" w:hanging="283"/>
        <w:jc w:val="both"/>
        <w:rPr>
          <w:color w:val="000000" w:themeColor="text1"/>
        </w:rPr>
      </w:pPr>
      <w:r w:rsidRPr="00C81B30">
        <w:rPr>
          <w:color w:val="000000" w:themeColor="text1"/>
        </w:rPr>
        <w:t>That the school</w:t>
      </w:r>
      <w:r w:rsidR="007C354C" w:rsidRPr="00C81B30">
        <w:rPr>
          <w:color w:val="000000" w:themeColor="text1"/>
        </w:rPr>
        <w:t xml:space="preserve"> </w:t>
      </w:r>
      <w:r w:rsidRPr="00C81B30">
        <w:rPr>
          <w:color w:val="000000" w:themeColor="text1"/>
        </w:rPr>
        <w:t xml:space="preserve">operates safe and fair recruitment and selection procedures which are regularly reviewed and up-dated to reflect any changes to </w:t>
      </w:r>
      <w:r w:rsidR="00F47E47" w:rsidRPr="00C81B30">
        <w:rPr>
          <w:color w:val="000000" w:themeColor="text1"/>
        </w:rPr>
        <w:t>l</w:t>
      </w:r>
      <w:r w:rsidRPr="00C81B30">
        <w:rPr>
          <w:color w:val="000000" w:themeColor="text1"/>
        </w:rPr>
        <w:t>egislation and statutory guidance.</w:t>
      </w:r>
    </w:p>
    <w:p w:rsidR="00C827E6" w:rsidRPr="00C81B30" w:rsidRDefault="00C827E6" w:rsidP="007207A6">
      <w:pPr>
        <w:numPr>
          <w:ilvl w:val="0"/>
          <w:numId w:val="4"/>
        </w:numPr>
        <w:ind w:left="1701" w:hanging="283"/>
        <w:jc w:val="both"/>
        <w:rPr>
          <w:color w:val="000000" w:themeColor="text1"/>
        </w:rPr>
      </w:pPr>
      <w:r w:rsidRPr="00C81B30">
        <w:rPr>
          <w:color w:val="000000" w:themeColor="text1"/>
        </w:rPr>
        <w:t>That all appropriate checks have been carried out on staff and volunteers in the school.</w:t>
      </w:r>
    </w:p>
    <w:p w:rsidR="00C827E6" w:rsidRPr="00C81B30" w:rsidRDefault="00C827E6" w:rsidP="007207A6">
      <w:pPr>
        <w:numPr>
          <w:ilvl w:val="0"/>
          <w:numId w:val="4"/>
        </w:numPr>
        <w:ind w:left="1701" w:hanging="283"/>
        <w:jc w:val="both"/>
        <w:rPr>
          <w:color w:val="000000" w:themeColor="text1"/>
        </w:rPr>
      </w:pPr>
      <w:r w:rsidRPr="00C81B30">
        <w:rPr>
          <w:color w:val="000000" w:themeColor="text1"/>
        </w:rPr>
        <w:t>Monitor any contractors’ and agencies’ compliance with this document.</w:t>
      </w:r>
    </w:p>
    <w:p w:rsidR="00C827E6" w:rsidRPr="00C81B30" w:rsidRDefault="00C827E6" w:rsidP="007207A6">
      <w:pPr>
        <w:numPr>
          <w:ilvl w:val="0"/>
          <w:numId w:val="4"/>
        </w:numPr>
        <w:ind w:left="1701" w:hanging="283"/>
        <w:jc w:val="both"/>
        <w:rPr>
          <w:rFonts w:eastAsia="Times New Roman"/>
          <w:color w:val="000000" w:themeColor="text1"/>
          <w:lang w:val="en" w:eastAsia="en-GB"/>
        </w:rPr>
      </w:pPr>
      <w:r w:rsidRPr="00C81B30">
        <w:rPr>
          <w:color w:val="000000" w:themeColor="text1"/>
        </w:rPr>
        <w:lastRenderedPageBreak/>
        <w:t>Promote the safety and well-being of children and young people at</w:t>
      </w:r>
      <w:r w:rsidR="007207A6" w:rsidRPr="00C81B30">
        <w:rPr>
          <w:color w:val="000000" w:themeColor="text1"/>
        </w:rPr>
        <w:t xml:space="preserve"> every </w:t>
      </w:r>
      <w:r w:rsidRPr="00C81B30">
        <w:rPr>
          <w:color w:val="000000" w:themeColor="text1"/>
        </w:rPr>
        <w:t xml:space="preserve">stage of this process </w:t>
      </w:r>
    </w:p>
    <w:p w:rsidR="00704B1A" w:rsidRPr="00C81B30" w:rsidRDefault="00704B1A" w:rsidP="00DB7987">
      <w:pPr>
        <w:tabs>
          <w:tab w:val="left" w:pos="709"/>
          <w:tab w:val="left" w:pos="1418"/>
        </w:tabs>
        <w:jc w:val="both"/>
        <w:rPr>
          <w:color w:val="000000" w:themeColor="text1"/>
        </w:rPr>
      </w:pPr>
    </w:p>
    <w:p w:rsidR="00C827E6" w:rsidRPr="00C81B30" w:rsidRDefault="00C8013B" w:rsidP="00C827E6">
      <w:pPr>
        <w:tabs>
          <w:tab w:val="left" w:pos="709"/>
          <w:tab w:val="left" w:pos="1418"/>
        </w:tabs>
        <w:jc w:val="both"/>
        <w:rPr>
          <w:b/>
          <w:color w:val="000000" w:themeColor="text1"/>
        </w:rPr>
      </w:pPr>
      <w:r w:rsidRPr="00C81B30">
        <w:rPr>
          <w:b/>
          <w:color w:val="000000" w:themeColor="text1"/>
        </w:rPr>
        <w:t>6</w:t>
      </w:r>
      <w:r w:rsidR="00683628" w:rsidRPr="00C81B30">
        <w:rPr>
          <w:b/>
          <w:color w:val="000000" w:themeColor="text1"/>
        </w:rPr>
        <w:t>.0</w:t>
      </w:r>
      <w:r w:rsidR="00683628" w:rsidRPr="00C81B30">
        <w:rPr>
          <w:b/>
          <w:color w:val="000000" w:themeColor="text1"/>
        </w:rPr>
        <w:tab/>
      </w:r>
      <w:r w:rsidR="00C827E6" w:rsidRPr="00C81B30">
        <w:rPr>
          <w:b/>
          <w:color w:val="000000" w:themeColor="text1"/>
        </w:rPr>
        <w:t>Advertising</w:t>
      </w:r>
    </w:p>
    <w:p w:rsidR="00C827E6" w:rsidRPr="00C81B30" w:rsidRDefault="00C827E6" w:rsidP="00C827E6">
      <w:pPr>
        <w:jc w:val="both"/>
        <w:rPr>
          <w:rFonts w:eastAsia="Times New Roman" w:cs="Times New Roman"/>
          <w:color w:val="000000" w:themeColor="text1"/>
          <w:sz w:val="22"/>
          <w:lang w:eastAsia="en-GB"/>
        </w:rPr>
      </w:pPr>
    </w:p>
    <w:p w:rsidR="00C827E6" w:rsidRPr="00C81B30" w:rsidRDefault="00C827E6" w:rsidP="00C827E6">
      <w:pPr>
        <w:jc w:val="both"/>
        <w:rPr>
          <w:rFonts w:eastAsia="Times New Roman" w:cs="Times New Roman"/>
          <w:color w:val="000000" w:themeColor="text1"/>
          <w:sz w:val="22"/>
          <w:lang w:eastAsia="en-GB"/>
        </w:rPr>
      </w:pPr>
      <w:r w:rsidRPr="00C81B30">
        <w:rPr>
          <w:rFonts w:eastAsia="Times New Roman" w:cs="Times New Roman"/>
          <w:color w:val="000000" w:themeColor="text1"/>
          <w:lang w:eastAsia="en-GB"/>
        </w:rPr>
        <w:tab/>
        <w:t xml:space="preserve">To ensure equality of opportunity, </w:t>
      </w:r>
      <w:r w:rsidR="00852841" w:rsidRPr="00C81B30">
        <w:rPr>
          <w:rFonts w:eastAsia="Times New Roman" w:cs="Times New Roman"/>
          <w:color w:val="000000" w:themeColor="text1"/>
          <w:lang w:eastAsia="en-GB"/>
        </w:rPr>
        <w:t>Belford Primary</w:t>
      </w:r>
      <w:r w:rsidR="007C354C" w:rsidRPr="00C81B30">
        <w:rPr>
          <w:rFonts w:eastAsia="Times New Roman" w:cs="Times New Roman"/>
          <w:color w:val="000000" w:themeColor="text1"/>
          <w:lang w:eastAsia="en-GB"/>
        </w:rPr>
        <w:t xml:space="preserve"> School</w:t>
      </w:r>
      <w:r w:rsidRPr="00C81B30">
        <w:rPr>
          <w:rFonts w:eastAsia="Times New Roman" w:cs="Times New Roman"/>
          <w:color w:val="000000" w:themeColor="text1"/>
          <w:lang w:eastAsia="en-GB"/>
        </w:rPr>
        <w:t xml:space="preserve"> will </w:t>
      </w:r>
      <w:r w:rsidRPr="00C81B30">
        <w:rPr>
          <w:rFonts w:eastAsia="Times New Roman" w:cs="Times New Roman"/>
          <w:color w:val="000000" w:themeColor="text1"/>
          <w:lang w:eastAsia="en-GB"/>
        </w:rPr>
        <w:tab/>
        <w:t xml:space="preserve">advertise all vacant posts to encourage as wide a field of applicant as possible; </w:t>
      </w:r>
      <w:r w:rsidRPr="00C81B30">
        <w:rPr>
          <w:rFonts w:eastAsia="Times New Roman" w:cs="Times New Roman"/>
          <w:color w:val="000000" w:themeColor="text1"/>
          <w:lang w:eastAsia="en-GB"/>
        </w:rPr>
        <w:tab/>
        <w:t xml:space="preserve">normally this entails an external advertisement. Any advertisement will make </w:t>
      </w:r>
      <w:r w:rsidRPr="00C81B30">
        <w:rPr>
          <w:rFonts w:eastAsia="Times New Roman" w:cs="Times New Roman"/>
          <w:color w:val="000000" w:themeColor="text1"/>
          <w:lang w:eastAsia="en-GB"/>
        </w:rPr>
        <w:tab/>
      </w:r>
      <w:r w:rsidR="00931EC1" w:rsidRPr="00C81B30">
        <w:rPr>
          <w:rFonts w:eastAsia="Times New Roman" w:cs="Times New Roman"/>
          <w:color w:val="000000" w:themeColor="text1"/>
          <w:lang w:eastAsia="en-GB"/>
        </w:rPr>
        <w:t xml:space="preserve">clear </w:t>
      </w:r>
      <w:r w:rsidR="00852841" w:rsidRPr="00C81B30">
        <w:rPr>
          <w:rFonts w:eastAsia="Times New Roman" w:cs="Times New Roman"/>
          <w:color w:val="000000" w:themeColor="text1"/>
          <w:lang w:eastAsia="en-GB"/>
        </w:rPr>
        <w:t>Belford Primary</w:t>
      </w:r>
      <w:r w:rsidR="007C354C" w:rsidRPr="00C81B30">
        <w:rPr>
          <w:rFonts w:eastAsia="Times New Roman" w:cs="Times New Roman"/>
          <w:color w:val="000000" w:themeColor="text1"/>
          <w:lang w:eastAsia="en-GB"/>
        </w:rPr>
        <w:t xml:space="preserve"> School</w:t>
      </w:r>
      <w:r w:rsidRPr="00C81B30">
        <w:rPr>
          <w:rFonts w:eastAsia="Times New Roman" w:cs="Times New Roman"/>
          <w:color w:val="000000" w:themeColor="text1"/>
          <w:lang w:eastAsia="en-GB"/>
        </w:rPr>
        <w:t xml:space="preserve">’s commitment to safeguarding and </w:t>
      </w:r>
      <w:r w:rsidRPr="00C81B30">
        <w:rPr>
          <w:rFonts w:eastAsia="Times New Roman" w:cs="Times New Roman"/>
          <w:color w:val="000000" w:themeColor="text1"/>
          <w:lang w:eastAsia="en-GB"/>
        </w:rPr>
        <w:tab/>
        <w:t xml:space="preserve">promoting the welfare of children. </w:t>
      </w:r>
    </w:p>
    <w:p w:rsidR="00596656" w:rsidRPr="00C81B30" w:rsidRDefault="00596656" w:rsidP="00596656">
      <w:pPr>
        <w:jc w:val="both"/>
        <w:rPr>
          <w:color w:val="000000" w:themeColor="text1"/>
        </w:rPr>
      </w:pPr>
    </w:p>
    <w:p w:rsidR="00596656" w:rsidRPr="00C81B30" w:rsidRDefault="00F47E47" w:rsidP="00596656">
      <w:pPr>
        <w:jc w:val="both"/>
        <w:rPr>
          <w:color w:val="000000" w:themeColor="text1"/>
        </w:rPr>
      </w:pPr>
      <w:r w:rsidRPr="00C81B30">
        <w:rPr>
          <w:color w:val="000000" w:themeColor="text1"/>
        </w:rPr>
        <w:tab/>
      </w:r>
      <w:r w:rsidR="007C354C" w:rsidRPr="00C81B30">
        <w:rPr>
          <w:color w:val="000000" w:themeColor="text1"/>
        </w:rPr>
        <w:t xml:space="preserve">Internal vacancies will </w:t>
      </w:r>
      <w:proofErr w:type="gramStart"/>
      <w:r w:rsidR="007C354C" w:rsidRPr="00C81B30">
        <w:rPr>
          <w:color w:val="000000" w:themeColor="text1"/>
        </w:rPr>
        <w:t>be</w:t>
      </w:r>
      <w:r w:rsidR="007C354C" w:rsidRPr="00C81B30">
        <w:rPr>
          <w:rFonts w:eastAsia="Times New Roman"/>
          <w:i/>
          <w:color w:val="000000" w:themeColor="text1"/>
          <w:lang w:val="en" w:eastAsia="en-GB"/>
        </w:rPr>
        <w:t xml:space="preserve"> </w:t>
      </w:r>
      <w:r w:rsidR="00596656" w:rsidRPr="00C81B30">
        <w:rPr>
          <w:rFonts w:eastAsia="Times New Roman"/>
          <w:i/>
          <w:color w:val="000000" w:themeColor="text1"/>
          <w:lang w:val="en" w:eastAsia="en-GB"/>
        </w:rPr>
        <w:t xml:space="preserve"> p</w:t>
      </w:r>
      <w:r w:rsidR="007C354C" w:rsidRPr="00C81B30">
        <w:rPr>
          <w:rFonts w:eastAsia="Times New Roman"/>
          <w:i/>
          <w:color w:val="000000" w:themeColor="text1"/>
          <w:lang w:val="en" w:eastAsia="en-GB"/>
        </w:rPr>
        <w:t>laced</w:t>
      </w:r>
      <w:proofErr w:type="gramEnd"/>
      <w:r w:rsidR="007C354C" w:rsidRPr="00C81B30">
        <w:rPr>
          <w:rFonts w:eastAsia="Times New Roman"/>
          <w:i/>
          <w:color w:val="000000" w:themeColor="text1"/>
          <w:lang w:val="en" w:eastAsia="en-GB"/>
        </w:rPr>
        <w:t xml:space="preserve"> on internal notice boards</w:t>
      </w:r>
      <w:r w:rsidR="00596656" w:rsidRPr="00C81B30">
        <w:rPr>
          <w:rFonts w:eastAsia="Times New Roman"/>
          <w:i/>
          <w:color w:val="000000" w:themeColor="text1"/>
          <w:lang w:val="en" w:eastAsia="en-GB"/>
        </w:rPr>
        <w:t xml:space="preserve"> with a note informing existing staff how they may apply</w:t>
      </w:r>
      <w:r w:rsidR="00596656" w:rsidRPr="00C81B30">
        <w:rPr>
          <w:rFonts w:eastAsia="Times New Roman"/>
          <w:color w:val="000000" w:themeColor="text1"/>
          <w:lang w:val="en" w:eastAsia="en-GB"/>
        </w:rPr>
        <w:t xml:space="preserve">.  </w:t>
      </w:r>
      <w:r w:rsidR="00596656" w:rsidRPr="00C81B30">
        <w:rPr>
          <w:color w:val="000000" w:themeColor="text1"/>
        </w:rPr>
        <w:t xml:space="preserve">For </w:t>
      </w:r>
      <w:r w:rsidRPr="00C81B30">
        <w:rPr>
          <w:color w:val="000000" w:themeColor="text1"/>
        </w:rPr>
        <w:tab/>
      </w:r>
      <w:r w:rsidR="00596656" w:rsidRPr="00C81B30">
        <w:rPr>
          <w:color w:val="000000" w:themeColor="text1"/>
        </w:rPr>
        <w:t xml:space="preserve">external positions a variety of advertising mediums </w:t>
      </w:r>
      <w:r w:rsidRPr="00C81B30">
        <w:rPr>
          <w:color w:val="000000" w:themeColor="text1"/>
        </w:rPr>
        <w:t>may</w:t>
      </w:r>
      <w:r w:rsidR="00596656" w:rsidRPr="00C81B30">
        <w:rPr>
          <w:color w:val="000000" w:themeColor="text1"/>
        </w:rPr>
        <w:t xml:space="preserve"> be used. </w:t>
      </w:r>
      <w:r w:rsidR="00931EC1" w:rsidRPr="00C81B30">
        <w:rPr>
          <w:color w:val="000000" w:themeColor="text1"/>
        </w:rPr>
        <w:t xml:space="preserve"> </w:t>
      </w:r>
      <w:r w:rsidR="00852841" w:rsidRPr="00C81B30">
        <w:rPr>
          <w:rFonts w:eastAsia="Times New Roman" w:cs="Times New Roman"/>
          <w:color w:val="000000" w:themeColor="text1"/>
          <w:lang w:eastAsia="en-GB"/>
        </w:rPr>
        <w:t>Belford Primary</w:t>
      </w:r>
      <w:r w:rsidR="007C354C" w:rsidRPr="00C81B30">
        <w:rPr>
          <w:rFonts w:eastAsia="Times New Roman" w:cs="Times New Roman"/>
          <w:color w:val="000000" w:themeColor="text1"/>
          <w:lang w:eastAsia="en-GB"/>
        </w:rPr>
        <w:t xml:space="preserve"> School</w:t>
      </w:r>
      <w:r w:rsidRPr="00C81B30">
        <w:rPr>
          <w:rFonts w:eastAsia="Times New Roman" w:cs="Times New Roman"/>
          <w:color w:val="000000" w:themeColor="text1"/>
          <w:lang w:eastAsia="en-GB"/>
        </w:rPr>
        <w:t xml:space="preserve"> </w:t>
      </w:r>
      <w:r w:rsidR="00596656" w:rsidRPr="00C81B30">
        <w:rPr>
          <w:color w:val="000000" w:themeColor="text1"/>
        </w:rPr>
        <w:t xml:space="preserve">may use an external recruitment service to </w:t>
      </w:r>
      <w:r w:rsidRPr="00C81B30">
        <w:rPr>
          <w:color w:val="000000" w:themeColor="text1"/>
        </w:rPr>
        <w:tab/>
      </w:r>
      <w:r w:rsidR="00596656" w:rsidRPr="00C81B30">
        <w:rPr>
          <w:color w:val="000000" w:themeColor="text1"/>
        </w:rPr>
        <w:t xml:space="preserve">assist with the recruitment </w:t>
      </w:r>
      <w:r w:rsidRPr="00C81B30">
        <w:rPr>
          <w:color w:val="000000" w:themeColor="text1"/>
        </w:rPr>
        <w:tab/>
      </w:r>
      <w:r w:rsidR="00596656" w:rsidRPr="00C81B30">
        <w:rPr>
          <w:color w:val="000000" w:themeColor="text1"/>
        </w:rPr>
        <w:t xml:space="preserve">process.  Positions may be simultaneously advertised </w:t>
      </w:r>
      <w:r w:rsidRPr="00C81B30">
        <w:rPr>
          <w:color w:val="000000" w:themeColor="text1"/>
        </w:rPr>
        <w:tab/>
      </w:r>
      <w:r w:rsidR="00596656" w:rsidRPr="00C81B30">
        <w:rPr>
          <w:color w:val="000000" w:themeColor="text1"/>
        </w:rPr>
        <w:t>internally and externally.</w:t>
      </w:r>
    </w:p>
    <w:p w:rsidR="00C827E6" w:rsidRPr="00C81B30" w:rsidRDefault="00C827E6" w:rsidP="00C827E6">
      <w:pPr>
        <w:tabs>
          <w:tab w:val="left" w:pos="709"/>
          <w:tab w:val="left" w:pos="1418"/>
        </w:tabs>
        <w:jc w:val="both"/>
        <w:rPr>
          <w:color w:val="000000" w:themeColor="text1"/>
        </w:rPr>
      </w:pPr>
    </w:p>
    <w:p w:rsidR="00C827E6" w:rsidRPr="00C81B30" w:rsidRDefault="00C827E6" w:rsidP="00C827E6">
      <w:pPr>
        <w:tabs>
          <w:tab w:val="left" w:pos="0"/>
        </w:tabs>
        <w:jc w:val="both"/>
        <w:rPr>
          <w:b/>
          <w:color w:val="000000" w:themeColor="text1"/>
        </w:rPr>
      </w:pPr>
      <w:r w:rsidRPr="00C81B30">
        <w:rPr>
          <w:b/>
          <w:color w:val="000000" w:themeColor="text1"/>
        </w:rPr>
        <w:t>7.0</w:t>
      </w:r>
      <w:r w:rsidRPr="00C81B30">
        <w:rPr>
          <w:b/>
          <w:color w:val="000000" w:themeColor="text1"/>
        </w:rPr>
        <w:tab/>
        <w:t xml:space="preserve">Application Forms </w:t>
      </w:r>
    </w:p>
    <w:p w:rsidR="00C827E6" w:rsidRPr="00C81B30" w:rsidRDefault="00C827E6" w:rsidP="00C827E6">
      <w:pPr>
        <w:tabs>
          <w:tab w:val="left" w:pos="709"/>
          <w:tab w:val="left" w:pos="1418"/>
        </w:tabs>
        <w:ind w:left="1418" w:hanging="709"/>
        <w:jc w:val="both"/>
        <w:rPr>
          <w:color w:val="000000" w:themeColor="text1"/>
        </w:rPr>
      </w:pPr>
    </w:p>
    <w:p w:rsidR="00C827E6" w:rsidRPr="00C81B30" w:rsidRDefault="00C827E6" w:rsidP="00C827E6">
      <w:pPr>
        <w:tabs>
          <w:tab w:val="left" w:pos="0"/>
        </w:tabs>
        <w:jc w:val="both"/>
        <w:rPr>
          <w:color w:val="000000" w:themeColor="text1"/>
        </w:rPr>
      </w:pPr>
      <w:r w:rsidRPr="00C81B30">
        <w:rPr>
          <w:rFonts w:eastAsia="Times New Roman"/>
          <w:color w:val="000000" w:themeColor="text1"/>
          <w:lang w:eastAsia="en-GB"/>
        </w:rPr>
        <w:tab/>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Pr="00C81B30">
        <w:rPr>
          <w:color w:val="000000" w:themeColor="text1"/>
        </w:rPr>
        <w:t xml:space="preserve"> uses its own application form and all </w:t>
      </w:r>
      <w:r w:rsidRPr="00C81B30">
        <w:rPr>
          <w:color w:val="000000" w:themeColor="text1"/>
        </w:rPr>
        <w:tab/>
        <w:t xml:space="preserve">applicants for employment will be required to complete an application form </w:t>
      </w:r>
      <w:r w:rsidRPr="00C81B30">
        <w:rPr>
          <w:color w:val="000000" w:themeColor="text1"/>
        </w:rPr>
        <w:tab/>
        <w:t xml:space="preserve">containing questions about their academic and full employment history as well as </w:t>
      </w:r>
      <w:r w:rsidRPr="00C81B30">
        <w:rPr>
          <w:color w:val="000000" w:themeColor="text1"/>
        </w:rPr>
        <w:tab/>
        <w:t xml:space="preserve">their suitability for the role. In addition all applicants are required to account for any gaps or discrepancies in employment history. Incomplete application forms will not be shortlisted. </w:t>
      </w:r>
    </w:p>
    <w:p w:rsidR="00C827E6" w:rsidRPr="00C81B30" w:rsidRDefault="00C827E6" w:rsidP="00C827E6">
      <w:pPr>
        <w:tabs>
          <w:tab w:val="left" w:pos="709"/>
          <w:tab w:val="left" w:pos="1418"/>
        </w:tabs>
        <w:ind w:left="1418" w:hanging="709"/>
        <w:jc w:val="both"/>
        <w:rPr>
          <w:color w:val="000000" w:themeColor="text1"/>
        </w:rPr>
      </w:pPr>
    </w:p>
    <w:p w:rsidR="00C827E6" w:rsidRPr="00C81B30" w:rsidRDefault="00C827E6" w:rsidP="00C827E6">
      <w:pPr>
        <w:tabs>
          <w:tab w:val="left" w:pos="0"/>
        </w:tabs>
        <w:jc w:val="both"/>
        <w:rPr>
          <w:color w:val="000000" w:themeColor="text1"/>
        </w:rPr>
      </w:pPr>
      <w:r w:rsidRPr="00C81B30">
        <w:rPr>
          <w:color w:val="000000" w:themeColor="text1"/>
        </w:rPr>
        <w:tab/>
        <w:t xml:space="preserve">The application form will include the applicant’s declaration regarding convictions </w:t>
      </w:r>
      <w:r w:rsidRPr="00C81B30">
        <w:rPr>
          <w:color w:val="000000" w:themeColor="text1"/>
        </w:rPr>
        <w:tab/>
        <w:t xml:space="preserve">and working with children. </w:t>
      </w:r>
    </w:p>
    <w:p w:rsidR="00C827E6" w:rsidRPr="00C81B30" w:rsidRDefault="00C827E6" w:rsidP="00C827E6">
      <w:pPr>
        <w:tabs>
          <w:tab w:val="left" w:pos="709"/>
          <w:tab w:val="left" w:pos="1418"/>
        </w:tabs>
        <w:ind w:left="1418" w:hanging="709"/>
        <w:jc w:val="both"/>
        <w:rPr>
          <w:color w:val="000000" w:themeColor="text1"/>
        </w:rPr>
      </w:pPr>
    </w:p>
    <w:p w:rsidR="00C827E6" w:rsidRPr="00C81B30" w:rsidRDefault="00C827E6" w:rsidP="00C827E6">
      <w:pPr>
        <w:tabs>
          <w:tab w:val="left" w:pos="0"/>
        </w:tabs>
        <w:jc w:val="both"/>
        <w:rPr>
          <w:color w:val="000000" w:themeColor="text1"/>
        </w:rPr>
      </w:pPr>
      <w:r w:rsidRPr="00C81B30">
        <w:rPr>
          <w:color w:val="000000" w:themeColor="text1"/>
        </w:rPr>
        <w:tab/>
        <w:t xml:space="preserve">CVs will not be accepted in place of the application form. </w:t>
      </w:r>
    </w:p>
    <w:p w:rsidR="00C827E6" w:rsidRPr="00C81B30" w:rsidRDefault="00C827E6" w:rsidP="00C827E6">
      <w:pPr>
        <w:tabs>
          <w:tab w:val="left" w:pos="0"/>
        </w:tabs>
        <w:jc w:val="both"/>
        <w:rPr>
          <w:color w:val="000000" w:themeColor="text1"/>
        </w:rPr>
      </w:pPr>
    </w:p>
    <w:p w:rsidR="00C827E6" w:rsidRPr="00C81B30" w:rsidRDefault="00C827E6" w:rsidP="00C827E6">
      <w:pPr>
        <w:tabs>
          <w:tab w:val="left" w:pos="0"/>
        </w:tabs>
        <w:jc w:val="both"/>
        <w:rPr>
          <w:b/>
          <w:color w:val="000000" w:themeColor="text1"/>
        </w:rPr>
      </w:pPr>
      <w:r w:rsidRPr="00C81B30">
        <w:rPr>
          <w:b/>
          <w:color w:val="000000" w:themeColor="text1"/>
        </w:rPr>
        <w:t>8.0</w:t>
      </w:r>
      <w:r w:rsidRPr="00C81B30">
        <w:rPr>
          <w:b/>
          <w:color w:val="000000" w:themeColor="text1"/>
        </w:rPr>
        <w:tab/>
        <w:t xml:space="preserve">Job Descriptions and Person Specifications </w:t>
      </w:r>
    </w:p>
    <w:p w:rsidR="00C827E6" w:rsidRPr="00C81B30" w:rsidRDefault="00C827E6" w:rsidP="00C827E6">
      <w:pPr>
        <w:tabs>
          <w:tab w:val="left" w:pos="709"/>
          <w:tab w:val="left" w:pos="1418"/>
        </w:tabs>
        <w:ind w:left="1418" w:hanging="709"/>
        <w:jc w:val="both"/>
        <w:rPr>
          <w:color w:val="000000" w:themeColor="text1"/>
        </w:rPr>
      </w:pPr>
    </w:p>
    <w:p w:rsidR="00C827E6" w:rsidRPr="00C81B30" w:rsidRDefault="00C827E6" w:rsidP="00C827E6">
      <w:pPr>
        <w:tabs>
          <w:tab w:val="left" w:pos="0"/>
        </w:tabs>
        <w:jc w:val="both"/>
        <w:rPr>
          <w:color w:val="000000" w:themeColor="text1"/>
        </w:rPr>
      </w:pPr>
      <w:r w:rsidRPr="00C81B30">
        <w:rPr>
          <w:color w:val="000000" w:themeColor="text1"/>
        </w:rPr>
        <w:tab/>
        <w:t xml:space="preserve">A job description is a key document in the recruitment process, and must be </w:t>
      </w:r>
      <w:r w:rsidRPr="00C81B30">
        <w:rPr>
          <w:color w:val="000000" w:themeColor="text1"/>
        </w:rPr>
        <w:tab/>
        <w:t xml:space="preserve">finalised, including job evaluation where appropriate, prior to taking any other </w:t>
      </w:r>
      <w:r w:rsidRPr="00C81B30">
        <w:rPr>
          <w:color w:val="000000" w:themeColor="text1"/>
        </w:rPr>
        <w:tab/>
        <w:t xml:space="preserve">steps in the recruitment process. It will clearly and accurately set out the duties </w:t>
      </w:r>
      <w:r w:rsidRPr="00C81B30">
        <w:rPr>
          <w:color w:val="000000" w:themeColor="text1"/>
        </w:rPr>
        <w:tab/>
        <w:t xml:space="preserve">and responsibilities of the job role. The person specification is of equal </w:t>
      </w:r>
      <w:r w:rsidRPr="00C81B30">
        <w:rPr>
          <w:color w:val="000000" w:themeColor="text1"/>
        </w:rPr>
        <w:tab/>
        <w:t xml:space="preserve">importance and informs the selection decision. It details the skills, experience, </w:t>
      </w:r>
      <w:r w:rsidRPr="00C81B30">
        <w:rPr>
          <w:color w:val="000000" w:themeColor="text1"/>
        </w:rPr>
        <w:tab/>
        <w:t>abilities and expertise that are required to do the job.</w:t>
      </w:r>
    </w:p>
    <w:p w:rsidR="00C827E6" w:rsidRPr="00C81B30" w:rsidRDefault="00C827E6" w:rsidP="00C827E6">
      <w:pPr>
        <w:tabs>
          <w:tab w:val="left" w:pos="709"/>
          <w:tab w:val="left" w:pos="1418"/>
        </w:tabs>
        <w:ind w:left="1418" w:hanging="709"/>
        <w:jc w:val="both"/>
        <w:rPr>
          <w:color w:val="000000" w:themeColor="text1"/>
        </w:rPr>
      </w:pPr>
    </w:p>
    <w:p w:rsidR="00C827E6" w:rsidRPr="00C81B30" w:rsidRDefault="00C827E6" w:rsidP="00C827E6">
      <w:pPr>
        <w:tabs>
          <w:tab w:val="left" w:pos="0"/>
        </w:tabs>
        <w:ind w:left="709" w:hanging="1418"/>
        <w:jc w:val="both"/>
        <w:rPr>
          <w:b/>
          <w:color w:val="000000" w:themeColor="text1"/>
        </w:rPr>
      </w:pPr>
      <w:r w:rsidRPr="00C81B30">
        <w:rPr>
          <w:color w:val="000000" w:themeColor="text1"/>
        </w:rPr>
        <w:tab/>
      </w:r>
      <w:r w:rsidRPr="00C81B30">
        <w:rPr>
          <w:b/>
          <w:color w:val="000000" w:themeColor="text1"/>
        </w:rPr>
        <w:t>9.0</w:t>
      </w:r>
      <w:r w:rsidRPr="00C81B30">
        <w:rPr>
          <w:b/>
          <w:color w:val="000000" w:themeColor="text1"/>
        </w:rPr>
        <w:tab/>
        <w:t xml:space="preserve">References </w:t>
      </w:r>
    </w:p>
    <w:p w:rsidR="00C827E6" w:rsidRPr="00C81B30" w:rsidRDefault="00C827E6" w:rsidP="00C827E6">
      <w:pPr>
        <w:tabs>
          <w:tab w:val="left" w:pos="709"/>
          <w:tab w:val="left" w:pos="1418"/>
        </w:tabs>
        <w:ind w:left="1418" w:hanging="709"/>
        <w:jc w:val="both"/>
        <w:rPr>
          <w:color w:val="000000" w:themeColor="text1"/>
        </w:rPr>
      </w:pPr>
    </w:p>
    <w:p w:rsidR="00C827E6" w:rsidRPr="00C81B30" w:rsidRDefault="00C827E6" w:rsidP="00500F08">
      <w:pPr>
        <w:ind w:left="709"/>
        <w:jc w:val="both"/>
        <w:rPr>
          <w:color w:val="000000" w:themeColor="text1"/>
        </w:rPr>
      </w:pPr>
      <w:r w:rsidRPr="00C81B30">
        <w:rPr>
          <w:color w:val="000000" w:themeColor="text1"/>
        </w:rPr>
        <w:tab/>
        <w:t>References for short listed applicants</w:t>
      </w:r>
      <w:r w:rsidR="00500F08" w:rsidRPr="00C81B30">
        <w:rPr>
          <w:color w:val="000000" w:themeColor="text1"/>
        </w:rPr>
        <w:t xml:space="preserve"> will</w:t>
      </w:r>
      <w:r w:rsidRPr="00C81B30">
        <w:rPr>
          <w:color w:val="000000" w:themeColor="text1"/>
        </w:rPr>
        <w:t xml:space="preserve"> be sent for prior to </w:t>
      </w:r>
      <w:r w:rsidR="00500F08" w:rsidRPr="00C81B30">
        <w:rPr>
          <w:color w:val="000000" w:themeColor="text1"/>
        </w:rPr>
        <w:t xml:space="preserve">interview. </w:t>
      </w:r>
      <w:r w:rsidRPr="00C81B30">
        <w:rPr>
          <w:color w:val="000000" w:themeColor="text1"/>
        </w:rPr>
        <w:t xml:space="preserve">All offers of employment will be subject to the receipt of a minimum of two references which are considered satisfactory by </w:t>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Pr="00C81B30">
        <w:rPr>
          <w:color w:val="000000" w:themeColor="text1"/>
        </w:rPr>
        <w:t xml:space="preserve">. One of the references must be from the applicant's current or most </w:t>
      </w:r>
      <w:r w:rsidR="00580208" w:rsidRPr="00C81B30">
        <w:rPr>
          <w:color w:val="000000" w:themeColor="text1"/>
        </w:rPr>
        <w:t>recent employer. If the current/</w:t>
      </w:r>
      <w:r w:rsidRPr="00C81B30">
        <w:rPr>
          <w:color w:val="000000" w:themeColor="text1"/>
        </w:rPr>
        <w:t xml:space="preserve">most recent employment does/did not involve work with children, then the second reference should be from the employer with whom the applicant most recently worked with children if possible. </w:t>
      </w:r>
    </w:p>
    <w:p w:rsidR="00C827E6" w:rsidRPr="00C81B30" w:rsidRDefault="00C827E6" w:rsidP="00C827E6">
      <w:pPr>
        <w:tabs>
          <w:tab w:val="left" w:pos="0"/>
        </w:tabs>
        <w:jc w:val="both"/>
        <w:rPr>
          <w:color w:val="000000" w:themeColor="text1"/>
        </w:rPr>
      </w:pPr>
    </w:p>
    <w:p w:rsidR="00C827E6" w:rsidRPr="00C81B30" w:rsidRDefault="00C827E6" w:rsidP="00500F08">
      <w:pPr>
        <w:ind w:left="709"/>
        <w:jc w:val="both"/>
        <w:rPr>
          <w:color w:val="000000" w:themeColor="text1"/>
        </w:rPr>
      </w:pPr>
      <w:r w:rsidRPr="00C81B30">
        <w:rPr>
          <w:color w:val="000000" w:themeColor="text1"/>
        </w:rPr>
        <w:lastRenderedPageBreak/>
        <w:t xml:space="preserve">References will always be sought and obtained directly from the referee and their </w:t>
      </w:r>
      <w:r w:rsidR="00500F08" w:rsidRPr="00C81B30">
        <w:rPr>
          <w:color w:val="000000" w:themeColor="text1"/>
        </w:rPr>
        <w:t>p</w:t>
      </w:r>
      <w:r w:rsidRPr="00C81B30">
        <w:rPr>
          <w:color w:val="000000" w:themeColor="text1"/>
        </w:rPr>
        <w:t xml:space="preserve">urpose is to provide objective and factual information to support appointment decisions. All referees will be asked whether they believe the </w:t>
      </w:r>
      <w:r w:rsidR="00596656" w:rsidRPr="00C81B30">
        <w:rPr>
          <w:color w:val="000000" w:themeColor="text1"/>
        </w:rPr>
        <w:t>a</w:t>
      </w:r>
      <w:r w:rsidRPr="00C81B30">
        <w:rPr>
          <w:color w:val="000000" w:themeColor="text1"/>
        </w:rPr>
        <w:t>pplicant is suitable for the job for which they have applied and whether they have any reason to believe that the applicant is unsuitable to work with children.</w:t>
      </w:r>
    </w:p>
    <w:p w:rsidR="00C827E6" w:rsidRPr="00C81B30" w:rsidRDefault="00C827E6" w:rsidP="00C827E6">
      <w:pPr>
        <w:tabs>
          <w:tab w:val="left" w:pos="0"/>
        </w:tabs>
        <w:jc w:val="both"/>
        <w:rPr>
          <w:color w:val="000000" w:themeColor="text1"/>
        </w:rPr>
      </w:pPr>
    </w:p>
    <w:p w:rsidR="00C827E6" w:rsidRPr="00C81B30" w:rsidRDefault="00C827E6" w:rsidP="00C827E6">
      <w:pPr>
        <w:tabs>
          <w:tab w:val="left" w:pos="0"/>
        </w:tabs>
        <w:jc w:val="both"/>
        <w:rPr>
          <w:color w:val="000000" w:themeColor="text1"/>
        </w:rPr>
      </w:pPr>
      <w:r w:rsidRPr="00C81B30">
        <w:rPr>
          <w:color w:val="000000" w:themeColor="text1"/>
        </w:rPr>
        <w:tab/>
        <w:t xml:space="preserve">No questions will be asked about health or medical fitness prior to any offer of </w:t>
      </w:r>
      <w:r w:rsidRPr="00C81B30">
        <w:rPr>
          <w:color w:val="000000" w:themeColor="text1"/>
        </w:rPr>
        <w:tab/>
        <w:t xml:space="preserve">employment being made. </w:t>
      </w:r>
    </w:p>
    <w:p w:rsidR="00C827E6" w:rsidRPr="00C81B30" w:rsidRDefault="00C827E6" w:rsidP="00C827E6">
      <w:pPr>
        <w:tabs>
          <w:tab w:val="left" w:pos="0"/>
        </w:tabs>
        <w:jc w:val="both"/>
        <w:rPr>
          <w:color w:val="000000" w:themeColor="text1"/>
        </w:rPr>
      </w:pPr>
    </w:p>
    <w:p w:rsidR="00C827E6" w:rsidRPr="00C81B30" w:rsidRDefault="00C827E6" w:rsidP="00580208">
      <w:pPr>
        <w:tabs>
          <w:tab w:val="left" w:pos="0"/>
        </w:tabs>
        <w:jc w:val="both"/>
        <w:rPr>
          <w:color w:val="000000" w:themeColor="text1"/>
        </w:rPr>
      </w:pPr>
      <w:r w:rsidRPr="00C81B30">
        <w:rPr>
          <w:color w:val="000000" w:themeColor="text1"/>
        </w:rPr>
        <w:tab/>
        <w:t xml:space="preserve">Any discrepancies or anomalies will be followed up. Direct contact by phone will </w:t>
      </w:r>
      <w:r w:rsidRPr="00C81B30">
        <w:rPr>
          <w:color w:val="000000" w:themeColor="text1"/>
        </w:rPr>
        <w:tab/>
        <w:t xml:space="preserve">be undertaken with each referee to verify the reference. </w:t>
      </w:r>
    </w:p>
    <w:p w:rsidR="00C827E6" w:rsidRPr="00C81B30" w:rsidRDefault="00C827E6" w:rsidP="00580208">
      <w:pPr>
        <w:tabs>
          <w:tab w:val="left" w:pos="0"/>
        </w:tabs>
        <w:jc w:val="both"/>
        <w:rPr>
          <w:color w:val="000000" w:themeColor="text1"/>
        </w:rPr>
      </w:pPr>
    </w:p>
    <w:p w:rsidR="00C827E6" w:rsidRPr="00C81B30" w:rsidRDefault="00C827E6" w:rsidP="00580208">
      <w:pPr>
        <w:jc w:val="both"/>
        <w:rPr>
          <w:color w:val="000000" w:themeColor="text1"/>
        </w:rPr>
      </w:pPr>
      <w:r w:rsidRPr="00C81B30">
        <w:rPr>
          <w:color w:val="000000" w:themeColor="text1"/>
        </w:rPr>
        <w:tab/>
      </w:r>
      <w:r w:rsidR="00852841" w:rsidRPr="00C81B30">
        <w:rPr>
          <w:color w:val="000000" w:themeColor="text1"/>
        </w:rPr>
        <w:t>Belford Primary</w:t>
      </w:r>
      <w:r w:rsidR="007C354C" w:rsidRPr="00C81B30">
        <w:rPr>
          <w:color w:val="000000" w:themeColor="text1"/>
        </w:rPr>
        <w:t xml:space="preserve"> School</w:t>
      </w:r>
      <w:r w:rsidRPr="00C81B30">
        <w:rPr>
          <w:color w:val="000000" w:themeColor="text1"/>
        </w:rPr>
        <w:t xml:space="preserve"> do</w:t>
      </w:r>
      <w:r w:rsidR="00931EC1" w:rsidRPr="00C81B30">
        <w:rPr>
          <w:color w:val="000000" w:themeColor="text1"/>
        </w:rPr>
        <w:t xml:space="preserve">es not accept open references, </w:t>
      </w:r>
      <w:r w:rsidRPr="00C81B30">
        <w:rPr>
          <w:color w:val="000000" w:themeColor="text1"/>
        </w:rPr>
        <w:t>testimonials or references from relatives.</w:t>
      </w:r>
    </w:p>
    <w:p w:rsidR="00C827E6" w:rsidRPr="00C81B30" w:rsidRDefault="00C827E6" w:rsidP="00C827E6">
      <w:pPr>
        <w:tabs>
          <w:tab w:val="left" w:pos="0"/>
        </w:tabs>
        <w:jc w:val="both"/>
        <w:rPr>
          <w:color w:val="000000" w:themeColor="text1"/>
        </w:rPr>
      </w:pPr>
    </w:p>
    <w:p w:rsidR="00C827E6" w:rsidRPr="00C81B30" w:rsidRDefault="00C827E6" w:rsidP="00C827E6">
      <w:pPr>
        <w:tabs>
          <w:tab w:val="left" w:pos="0"/>
        </w:tabs>
        <w:jc w:val="both"/>
        <w:rPr>
          <w:b/>
          <w:color w:val="000000" w:themeColor="text1"/>
        </w:rPr>
      </w:pPr>
      <w:r w:rsidRPr="00C81B30">
        <w:rPr>
          <w:b/>
          <w:color w:val="000000" w:themeColor="text1"/>
        </w:rPr>
        <w:t xml:space="preserve">10.0 </w:t>
      </w:r>
      <w:r w:rsidRPr="00C81B30">
        <w:rPr>
          <w:b/>
          <w:color w:val="000000" w:themeColor="text1"/>
        </w:rPr>
        <w:tab/>
        <w:t xml:space="preserve">Shortlisting </w:t>
      </w:r>
    </w:p>
    <w:p w:rsidR="00C827E6" w:rsidRPr="00C81B30" w:rsidRDefault="00C827E6" w:rsidP="00C827E6">
      <w:pPr>
        <w:tabs>
          <w:tab w:val="left" w:pos="0"/>
        </w:tabs>
        <w:jc w:val="both"/>
        <w:rPr>
          <w:color w:val="000000" w:themeColor="text1"/>
        </w:rPr>
      </w:pPr>
    </w:p>
    <w:p w:rsidR="00C827E6" w:rsidRPr="00C81B30" w:rsidRDefault="00C827E6" w:rsidP="00C827E6">
      <w:pPr>
        <w:tabs>
          <w:tab w:val="left" w:pos="0"/>
        </w:tabs>
        <w:jc w:val="both"/>
        <w:rPr>
          <w:color w:val="000000" w:themeColor="text1"/>
        </w:rPr>
      </w:pPr>
      <w:r w:rsidRPr="00C81B30">
        <w:rPr>
          <w:color w:val="000000" w:themeColor="text1"/>
        </w:rPr>
        <w:tab/>
        <w:t xml:space="preserve">The basis for shortlisting will be the matching of information from a candidate’s </w:t>
      </w:r>
      <w:r w:rsidRPr="00C81B30">
        <w:rPr>
          <w:color w:val="000000" w:themeColor="text1"/>
        </w:rPr>
        <w:tab/>
        <w:t xml:space="preserve">written application, assessed against the requirements of the person specification </w:t>
      </w:r>
      <w:r w:rsidRPr="00C81B30">
        <w:rPr>
          <w:color w:val="000000" w:themeColor="text1"/>
        </w:rPr>
        <w:tab/>
        <w:t xml:space="preserve">for the job. No additional criteria will be introduced at the shortlisting stage. </w:t>
      </w:r>
    </w:p>
    <w:p w:rsidR="00C827E6" w:rsidRPr="00C81B30" w:rsidRDefault="00C827E6" w:rsidP="00C827E6">
      <w:pPr>
        <w:tabs>
          <w:tab w:val="left" w:pos="0"/>
        </w:tabs>
        <w:jc w:val="both"/>
        <w:rPr>
          <w:color w:val="000000" w:themeColor="text1"/>
        </w:rPr>
      </w:pPr>
    </w:p>
    <w:p w:rsidR="00C827E6" w:rsidRPr="00C81B30" w:rsidRDefault="00C827E6" w:rsidP="00C827E6">
      <w:pPr>
        <w:tabs>
          <w:tab w:val="left" w:pos="0"/>
        </w:tabs>
        <w:jc w:val="both"/>
        <w:rPr>
          <w:color w:val="000000" w:themeColor="text1"/>
        </w:rPr>
      </w:pPr>
      <w:r w:rsidRPr="00C81B30">
        <w:rPr>
          <w:color w:val="000000" w:themeColor="text1"/>
        </w:rPr>
        <w:tab/>
        <w:t xml:space="preserve">The shortlisting process must be undertaken on a fair and consistent basis. </w:t>
      </w:r>
      <w:r w:rsidRPr="00C81B30">
        <w:rPr>
          <w:color w:val="000000" w:themeColor="text1"/>
        </w:rPr>
        <w:tab/>
        <w:t xml:space="preserve">Usually, no-one should be shortlisted who does not, as a minimum, meet the </w:t>
      </w:r>
      <w:r w:rsidRPr="00C81B30">
        <w:rPr>
          <w:color w:val="000000" w:themeColor="text1"/>
        </w:rPr>
        <w:tab/>
        <w:t xml:space="preserve">defined essential criteria within the person specification. </w:t>
      </w:r>
    </w:p>
    <w:p w:rsidR="00C827E6" w:rsidRPr="00C81B30" w:rsidRDefault="00C827E6" w:rsidP="00C827E6">
      <w:pPr>
        <w:tabs>
          <w:tab w:val="left" w:pos="0"/>
        </w:tabs>
        <w:jc w:val="both"/>
        <w:rPr>
          <w:color w:val="000000" w:themeColor="text1"/>
        </w:rPr>
      </w:pPr>
    </w:p>
    <w:p w:rsidR="00C827E6" w:rsidRPr="00C81B30" w:rsidRDefault="00C827E6" w:rsidP="00C827E6">
      <w:pPr>
        <w:tabs>
          <w:tab w:val="left" w:pos="0"/>
        </w:tabs>
        <w:jc w:val="both"/>
        <w:rPr>
          <w:color w:val="000000" w:themeColor="text1"/>
        </w:rPr>
      </w:pPr>
      <w:r w:rsidRPr="00C81B30">
        <w:rPr>
          <w:color w:val="000000" w:themeColor="text1"/>
        </w:rPr>
        <w:tab/>
        <w:t xml:space="preserve">No person who has a close personal relationship with a candidate for a specific </w:t>
      </w:r>
      <w:r w:rsidRPr="00C81B30">
        <w:rPr>
          <w:color w:val="000000" w:themeColor="text1"/>
        </w:rPr>
        <w:tab/>
        <w:t xml:space="preserve">job, may shortlist for the job, or be on the interview panel unless they have </w:t>
      </w:r>
      <w:r w:rsidRPr="00C81B30">
        <w:rPr>
          <w:color w:val="000000" w:themeColor="text1"/>
        </w:rPr>
        <w:tab/>
        <w:t xml:space="preserve">declared the relationship. In addition, where a candidate is known personally to a </w:t>
      </w:r>
      <w:r w:rsidRPr="00C81B30">
        <w:rPr>
          <w:color w:val="000000" w:themeColor="text1"/>
        </w:rPr>
        <w:tab/>
        <w:t xml:space="preserve">member of the selection panel this should also be declared before short-listing </w:t>
      </w:r>
      <w:r w:rsidRPr="00C81B30">
        <w:rPr>
          <w:color w:val="000000" w:themeColor="text1"/>
        </w:rPr>
        <w:tab/>
        <w:t xml:space="preserve">takes place. It may then be necessary to change the selection panel to ensure </w:t>
      </w:r>
      <w:r w:rsidRPr="00C81B30">
        <w:rPr>
          <w:color w:val="000000" w:themeColor="text1"/>
        </w:rPr>
        <w:tab/>
        <w:t xml:space="preserve">that there is no conflict of interest and that equal opportunities principles are </w:t>
      </w:r>
      <w:r w:rsidRPr="00C81B30">
        <w:rPr>
          <w:color w:val="000000" w:themeColor="text1"/>
        </w:rPr>
        <w:tab/>
        <w:t>adhered to.</w:t>
      </w:r>
    </w:p>
    <w:p w:rsidR="00C827E6" w:rsidRPr="00C81B30" w:rsidRDefault="00C827E6" w:rsidP="00C827E6">
      <w:pPr>
        <w:tabs>
          <w:tab w:val="left" w:pos="0"/>
        </w:tabs>
        <w:jc w:val="both"/>
        <w:rPr>
          <w:color w:val="000000" w:themeColor="text1"/>
        </w:rPr>
      </w:pPr>
    </w:p>
    <w:p w:rsidR="00C827E6" w:rsidRPr="00C81B30" w:rsidRDefault="00C827E6" w:rsidP="00C827E6">
      <w:pPr>
        <w:tabs>
          <w:tab w:val="left" w:pos="0"/>
        </w:tabs>
        <w:jc w:val="both"/>
        <w:rPr>
          <w:color w:val="000000" w:themeColor="text1"/>
        </w:rPr>
      </w:pPr>
      <w:r w:rsidRPr="00C81B30">
        <w:rPr>
          <w:color w:val="000000" w:themeColor="text1"/>
        </w:rPr>
        <w:tab/>
        <w:t xml:space="preserve">Shortlisting will be carried out by at least two people, one of whom will, wherever </w:t>
      </w:r>
      <w:r w:rsidRPr="00C81B30">
        <w:rPr>
          <w:color w:val="000000" w:themeColor="text1"/>
        </w:rPr>
        <w:tab/>
        <w:t xml:space="preserve">possible, be the line manager to whom the </w:t>
      </w:r>
      <w:r w:rsidR="00596656" w:rsidRPr="00C81B30">
        <w:rPr>
          <w:color w:val="000000" w:themeColor="text1"/>
        </w:rPr>
        <w:t>vacant position</w:t>
      </w:r>
      <w:r w:rsidRPr="00C81B30">
        <w:rPr>
          <w:color w:val="000000" w:themeColor="text1"/>
        </w:rPr>
        <w:t xml:space="preserve"> </w:t>
      </w:r>
      <w:r w:rsidR="00596656" w:rsidRPr="00C81B30">
        <w:rPr>
          <w:color w:val="000000" w:themeColor="text1"/>
        </w:rPr>
        <w:t xml:space="preserve">being recruited </w:t>
      </w:r>
      <w:r w:rsidRPr="00C81B30">
        <w:rPr>
          <w:color w:val="000000" w:themeColor="text1"/>
        </w:rPr>
        <w:t xml:space="preserve">will </w:t>
      </w:r>
      <w:r w:rsidR="00500F08" w:rsidRPr="00C81B30">
        <w:rPr>
          <w:color w:val="000000" w:themeColor="text1"/>
        </w:rPr>
        <w:tab/>
      </w:r>
      <w:r w:rsidRPr="00C81B30">
        <w:rPr>
          <w:color w:val="000000" w:themeColor="text1"/>
        </w:rPr>
        <w:t xml:space="preserve">report. At least one </w:t>
      </w:r>
      <w:r w:rsidRPr="00C81B30">
        <w:rPr>
          <w:color w:val="000000" w:themeColor="text1"/>
        </w:rPr>
        <w:tab/>
        <w:t xml:space="preserve">person involved in shortlisting will have received </w:t>
      </w:r>
      <w:r w:rsidR="00596656" w:rsidRPr="00C81B30">
        <w:rPr>
          <w:color w:val="000000" w:themeColor="text1"/>
        </w:rPr>
        <w:t>S</w:t>
      </w:r>
      <w:r w:rsidRPr="00C81B30">
        <w:rPr>
          <w:color w:val="000000" w:themeColor="text1"/>
        </w:rPr>
        <w:t xml:space="preserve">afer </w:t>
      </w:r>
      <w:r w:rsidR="00500F08" w:rsidRPr="00C81B30">
        <w:rPr>
          <w:color w:val="000000" w:themeColor="text1"/>
        </w:rPr>
        <w:tab/>
      </w:r>
      <w:r w:rsidR="00596656" w:rsidRPr="00C81B30">
        <w:rPr>
          <w:color w:val="000000" w:themeColor="text1"/>
        </w:rPr>
        <w:t>R</w:t>
      </w:r>
      <w:r w:rsidRPr="00C81B30">
        <w:rPr>
          <w:color w:val="000000" w:themeColor="text1"/>
        </w:rPr>
        <w:t xml:space="preserve">ecruitment training. At least one of the people involved in the shortlisting will </w:t>
      </w:r>
      <w:r w:rsidR="00500F08" w:rsidRPr="00C81B30">
        <w:rPr>
          <w:color w:val="000000" w:themeColor="text1"/>
        </w:rPr>
        <w:tab/>
      </w:r>
      <w:r w:rsidRPr="00C81B30">
        <w:rPr>
          <w:color w:val="000000" w:themeColor="text1"/>
        </w:rPr>
        <w:t xml:space="preserve">have undertaken appropriate equalities training. </w:t>
      </w:r>
    </w:p>
    <w:p w:rsidR="00C827E6" w:rsidRPr="00C81B30" w:rsidRDefault="00C827E6" w:rsidP="00C827E6">
      <w:pPr>
        <w:tabs>
          <w:tab w:val="left" w:pos="0"/>
        </w:tabs>
        <w:jc w:val="both"/>
        <w:rPr>
          <w:color w:val="000000" w:themeColor="text1"/>
        </w:rPr>
      </w:pPr>
    </w:p>
    <w:p w:rsidR="00C827E6" w:rsidRPr="00C81B30" w:rsidRDefault="00C827E6" w:rsidP="00C827E6">
      <w:pPr>
        <w:tabs>
          <w:tab w:val="left" w:pos="0"/>
        </w:tabs>
        <w:jc w:val="both"/>
        <w:rPr>
          <w:color w:val="000000" w:themeColor="text1"/>
        </w:rPr>
      </w:pPr>
      <w:r w:rsidRPr="00C81B30">
        <w:rPr>
          <w:color w:val="000000" w:themeColor="text1"/>
        </w:rPr>
        <w:tab/>
        <w:t>The reasons for not shortlisting a particular candidate will be clearly recorded.</w:t>
      </w:r>
    </w:p>
    <w:p w:rsidR="00596656" w:rsidRPr="00C81B30" w:rsidRDefault="00596656" w:rsidP="00596656">
      <w:pPr>
        <w:jc w:val="both"/>
        <w:rPr>
          <w:rFonts w:eastAsia="Times New Roman"/>
          <w:color w:val="000000" w:themeColor="text1"/>
          <w:lang w:val="en" w:eastAsia="en-GB"/>
        </w:rPr>
      </w:pPr>
    </w:p>
    <w:p w:rsidR="00596656" w:rsidRPr="00C81B30" w:rsidRDefault="00596656" w:rsidP="00596656">
      <w:pPr>
        <w:ind w:left="709"/>
        <w:jc w:val="both"/>
        <w:rPr>
          <w:rFonts w:eastAsia="Times New Roman"/>
          <w:color w:val="000000" w:themeColor="text1"/>
          <w:lang w:val="en" w:eastAsia="en-GB"/>
        </w:rPr>
      </w:pPr>
      <w:r w:rsidRPr="00C81B30">
        <w:rPr>
          <w:rFonts w:eastAsia="Times New Roman"/>
          <w:color w:val="000000" w:themeColor="text1"/>
          <w:lang w:val="en" w:eastAsia="en-GB"/>
        </w:rPr>
        <w:t>Successful candidates will be contacted and invited to attend for interview.  Candidates will be required to bring copies of appropriate qualifications to the interview.</w:t>
      </w:r>
    </w:p>
    <w:p w:rsidR="00C827E6" w:rsidRPr="00C81B30" w:rsidRDefault="00C827E6" w:rsidP="00596656">
      <w:pPr>
        <w:tabs>
          <w:tab w:val="left" w:pos="0"/>
          <w:tab w:val="left" w:pos="709"/>
        </w:tabs>
        <w:ind w:left="709"/>
        <w:rPr>
          <w:b/>
          <w:color w:val="000000" w:themeColor="text1"/>
        </w:rPr>
      </w:pPr>
    </w:p>
    <w:p w:rsidR="00C81B30" w:rsidRPr="00C81B30" w:rsidRDefault="00C81B30" w:rsidP="00596656">
      <w:pPr>
        <w:tabs>
          <w:tab w:val="left" w:pos="0"/>
          <w:tab w:val="left" w:pos="709"/>
        </w:tabs>
        <w:ind w:left="709"/>
        <w:rPr>
          <w:b/>
          <w:color w:val="000000" w:themeColor="text1"/>
        </w:rPr>
      </w:pPr>
    </w:p>
    <w:p w:rsidR="00C81B30" w:rsidRDefault="00C81B30" w:rsidP="00596656">
      <w:pPr>
        <w:tabs>
          <w:tab w:val="left" w:pos="0"/>
          <w:tab w:val="left" w:pos="709"/>
        </w:tabs>
        <w:ind w:left="709"/>
        <w:rPr>
          <w:b/>
          <w:color w:val="000000" w:themeColor="text1"/>
        </w:rPr>
      </w:pPr>
    </w:p>
    <w:p w:rsidR="00293B17" w:rsidRDefault="00293B17" w:rsidP="00596656">
      <w:pPr>
        <w:tabs>
          <w:tab w:val="left" w:pos="0"/>
          <w:tab w:val="left" w:pos="709"/>
        </w:tabs>
        <w:ind w:left="709"/>
        <w:rPr>
          <w:b/>
          <w:color w:val="000000" w:themeColor="text1"/>
        </w:rPr>
      </w:pPr>
    </w:p>
    <w:p w:rsidR="00C81B30" w:rsidRPr="00C81B30" w:rsidRDefault="00C81B30" w:rsidP="00596656">
      <w:pPr>
        <w:tabs>
          <w:tab w:val="left" w:pos="0"/>
          <w:tab w:val="left" w:pos="709"/>
        </w:tabs>
        <w:ind w:left="709"/>
        <w:rPr>
          <w:b/>
          <w:color w:val="000000" w:themeColor="text1"/>
        </w:rPr>
      </w:pPr>
    </w:p>
    <w:p w:rsidR="00C827E6" w:rsidRPr="00C81B30" w:rsidRDefault="00C827E6" w:rsidP="00C827E6">
      <w:pPr>
        <w:tabs>
          <w:tab w:val="left" w:pos="0"/>
          <w:tab w:val="left" w:pos="709"/>
        </w:tabs>
        <w:rPr>
          <w:b/>
          <w:color w:val="000000" w:themeColor="text1"/>
        </w:rPr>
      </w:pPr>
      <w:r w:rsidRPr="00C81B30">
        <w:rPr>
          <w:b/>
          <w:color w:val="000000" w:themeColor="text1"/>
        </w:rPr>
        <w:lastRenderedPageBreak/>
        <w:t>1</w:t>
      </w:r>
      <w:r w:rsidR="00580208" w:rsidRPr="00C81B30">
        <w:rPr>
          <w:b/>
          <w:color w:val="000000" w:themeColor="text1"/>
        </w:rPr>
        <w:t>1</w:t>
      </w:r>
      <w:r w:rsidRPr="00C81B30">
        <w:rPr>
          <w:b/>
          <w:color w:val="000000" w:themeColor="text1"/>
        </w:rPr>
        <w:t>.0</w:t>
      </w:r>
      <w:r w:rsidRPr="00C81B30">
        <w:rPr>
          <w:b/>
          <w:color w:val="000000" w:themeColor="text1"/>
        </w:rPr>
        <w:tab/>
        <w:t xml:space="preserve">Interviews </w:t>
      </w:r>
    </w:p>
    <w:p w:rsidR="00C827E6" w:rsidRPr="00C81B30" w:rsidRDefault="00C827E6" w:rsidP="00C827E6">
      <w:pPr>
        <w:tabs>
          <w:tab w:val="left" w:pos="709"/>
          <w:tab w:val="left" w:pos="1418"/>
        </w:tabs>
        <w:ind w:left="1418" w:hanging="709"/>
        <w:jc w:val="both"/>
        <w:rPr>
          <w:color w:val="000000" w:themeColor="text1"/>
        </w:rPr>
      </w:pPr>
    </w:p>
    <w:p w:rsidR="00C827E6" w:rsidRPr="00C81B30" w:rsidRDefault="00C827E6" w:rsidP="00B20637">
      <w:pPr>
        <w:tabs>
          <w:tab w:val="left" w:pos="709"/>
        </w:tabs>
        <w:ind w:left="709"/>
        <w:jc w:val="both"/>
        <w:rPr>
          <w:color w:val="000000" w:themeColor="text1"/>
        </w:rPr>
      </w:pPr>
      <w:r w:rsidRPr="00C81B30">
        <w:rPr>
          <w:color w:val="000000" w:themeColor="text1"/>
        </w:rPr>
        <w:tab/>
        <w:t xml:space="preserve">There will always be a face-to-face interview except in extreme circumstances (for example recruitment of a teacher from overseas), and wherever possible, a minimum of two interviewers will see the applicants for the vacant position. </w:t>
      </w:r>
    </w:p>
    <w:p w:rsidR="00C827E6" w:rsidRPr="00C81B30" w:rsidRDefault="00C827E6" w:rsidP="00B20637">
      <w:pPr>
        <w:tabs>
          <w:tab w:val="left" w:pos="709"/>
        </w:tabs>
        <w:ind w:left="709"/>
        <w:jc w:val="both"/>
        <w:rPr>
          <w:color w:val="000000" w:themeColor="text1"/>
        </w:rPr>
      </w:pPr>
    </w:p>
    <w:p w:rsidR="00C827E6" w:rsidRPr="00C81B30" w:rsidRDefault="00500F08" w:rsidP="00B20637">
      <w:pPr>
        <w:ind w:left="709"/>
        <w:jc w:val="both"/>
        <w:rPr>
          <w:color w:val="000000" w:themeColor="text1"/>
        </w:rPr>
      </w:pPr>
      <w:r w:rsidRPr="00C81B30">
        <w:rPr>
          <w:color w:val="000000" w:themeColor="text1"/>
        </w:rPr>
        <w:tab/>
      </w:r>
      <w:r w:rsidR="00C827E6" w:rsidRPr="00C81B30">
        <w:rPr>
          <w:color w:val="000000" w:themeColor="text1"/>
        </w:rPr>
        <w:t>The interview process will explore the applicant’s ability to carry out the job</w:t>
      </w:r>
      <w:r w:rsidRPr="00C81B30">
        <w:rPr>
          <w:color w:val="000000" w:themeColor="text1"/>
        </w:rPr>
        <w:tab/>
      </w:r>
      <w:r w:rsidR="00C827E6" w:rsidRPr="00C81B30">
        <w:rPr>
          <w:color w:val="000000" w:themeColor="text1"/>
        </w:rPr>
        <w:t xml:space="preserve">description and meet the person specification. It will enable the </w:t>
      </w:r>
      <w:r w:rsidR="00852841" w:rsidRPr="00C81B30">
        <w:rPr>
          <w:color w:val="000000" w:themeColor="text1"/>
        </w:rPr>
        <w:t>Belford Primary</w:t>
      </w:r>
      <w:r w:rsidR="007C354C" w:rsidRPr="00C81B30">
        <w:rPr>
          <w:color w:val="000000" w:themeColor="text1"/>
        </w:rPr>
        <w:t xml:space="preserve"> School</w:t>
      </w:r>
      <w:r w:rsidR="00C827E6" w:rsidRPr="00C81B30">
        <w:rPr>
          <w:color w:val="000000" w:themeColor="text1"/>
        </w:rPr>
        <w:t xml:space="preserve"> to explore any anomalies or gaps have been </w:t>
      </w:r>
      <w:r w:rsidRPr="00C81B30">
        <w:rPr>
          <w:color w:val="000000" w:themeColor="text1"/>
        </w:rPr>
        <w:tab/>
      </w:r>
      <w:r w:rsidR="00C827E6" w:rsidRPr="00C81B30">
        <w:rPr>
          <w:color w:val="000000" w:themeColor="text1"/>
        </w:rPr>
        <w:t xml:space="preserve">identified in order to satisfy themselves that the chosen applicant can meet the </w:t>
      </w:r>
      <w:r w:rsidRPr="00C81B30">
        <w:rPr>
          <w:color w:val="000000" w:themeColor="text1"/>
        </w:rPr>
        <w:tab/>
      </w:r>
      <w:r w:rsidR="00C827E6" w:rsidRPr="00C81B30">
        <w:rPr>
          <w:color w:val="000000" w:themeColor="text1"/>
        </w:rPr>
        <w:t>safeguarding criteria.</w:t>
      </w:r>
    </w:p>
    <w:p w:rsidR="00C827E6" w:rsidRPr="00C81B30" w:rsidRDefault="00C827E6" w:rsidP="00B20637">
      <w:pPr>
        <w:tabs>
          <w:tab w:val="left" w:pos="709"/>
        </w:tabs>
        <w:ind w:left="709"/>
        <w:jc w:val="both"/>
        <w:rPr>
          <w:color w:val="000000" w:themeColor="text1"/>
        </w:rPr>
      </w:pPr>
    </w:p>
    <w:p w:rsidR="00C827E6" w:rsidRPr="00C81B30" w:rsidRDefault="00C827E6" w:rsidP="00B20637">
      <w:pPr>
        <w:tabs>
          <w:tab w:val="left" w:pos="709"/>
        </w:tabs>
        <w:ind w:left="709"/>
        <w:jc w:val="both"/>
        <w:rPr>
          <w:color w:val="000000" w:themeColor="text1"/>
        </w:rPr>
      </w:pPr>
      <w:r w:rsidRPr="00C81B30">
        <w:rPr>
          <w:color w:val="000000" w:themeColor="text1"/>
        </w:rPr>
        <w:tab/>
        <w:t xml:space="preserve">At least one member of any interviewing panel will have undertaken </w:t>
      </w:r>
      <w:r w:rsidR="00596656" w:rsidRPr="00C81B30">
        <w:rPr>
          <w:color w:val="000000" w:themeColor="text1"/>
        </w:rPr>
        <w:t>S</w:t>
      </w:r>
      <w:r w:rsidRPr="00C81B30">
        <w:rPr>
          <w:color w:val="000000" w:themeColor="text1"/>
        </w:rPr>
        <w:t xml:space="preserve">afer </w:t>
      </w:r>
      <w:r w:rsidRPr="00C81B30">
        <w:rPr>
          <w:color w:val="000000" w:themeColor="text1"/>
        </w:rPr>
        <w:tab/>
      </w:r>
      <w:r w:rsidR="00596656" w:rsidRPr="00C81B30">
        <w:rPr>
          <w:color w:val="000000" w:themeColor="text1"/>
        </w:rPr>
        <w:t>R</w:t>
      </w:r>
      <w:r w:rsidR="007207A6" w:rsidRPr="00C81B30">
        <w:rPr>
          <w:color w:val="000000" w:themeColor="text1"/>
        </w:rPr>
        <w:t>ecruitment t</w:t>
      </w:r>
      <w:r w:rsidRPr="00C81B30">
        <w:rPr>
          <w:color w:val="000000" w:themeColor="text1"/>
        </w:rPr>
        <w:t xml:space="preserve">raining or refresher training successfully, prior to the start of the </w:t>
      </w:r>
      <w:r w:rsidRPr="00C81B30">
        <w:rPr>
          <w:color w:val="000000" w:themeColor="text1"/>
        </w:rPr>
        <w:tab/>
        <w:t xml:space="preserve">recruitment process. The training should cover, as a minimum, the content of the </w:t>
      </w:r>
      <w:r w:rsidRPr="00C81B30">
        <w:rPr>
          <w:color w:val="000000" w:themeColor="text1"/>
        </w:rPr>
        <w:tab/>
        <w:t>DfE guidance in the document ‘Keeping Children Safe in Education’.</w:t>
      </w:r>
    </w:p>
    <w:p w:rsidR="00C827E6" w:rsidRPr="00C81B30" w:rsidRDefault="00C827E6" w:rsidP="00B20637">
      <w:pPr>
        <w:tabs>
          <w:tab w:val="left" w:pos="709"/>
        </w:tabs>
        <w:ind w:left="709"/>
        <w:jc w:val="both"/>
        <w:rPr>
          <w:color w:val="000000" w:themeColor="text1"/>
        </w:rPr>
      </w:pPr>
    </w:p>
    <w:p w:rsidR="00C827E6" w:rsidRPr="00C81B30" w:rsidRDefault="00C827E6" w:rsidP="00B20637">
      <w:pPr>
        <w:tabs>
          <w:tab w:val="left" w:pos="709"/>
        </w:tabs>
        <w:ind w:left="709"/>
        <w:jc w:val="both"/>
        <w:rPr>
          <w:color w:val="000000" w:themeColor="text1"/>
        </w:rPr>
      </w:pPr>
      <w:r w:rsidRPr="00C81B30">
        <w:rPr>
          <w:color w:val="000000" w:themeColor="text1"/>
        </w:rPr>
        <w:tab/>
        <w:t xml:space="preserve">Notes of the interviews will be </w:t>
      </w:r>
      <w:r w:rsidR="00596656" w:rsidRPr="00C81B30">
        <w:rPr>
          <w:color w:val="000000" w:themeColor="text1"/>
        </w:rPr>
        <w:t>taken</w:t>
      </w:r>
      <w:r w:rsidRPr="00C81B30">
        <w:rPr>
          <w:color w:val="000000" w:themeColor="text1"/>
        </w:rPr>
        <w:t xml:space="preserve"> by the recruiting panel. All applicants who </w:t>
      </w:r>
      <w:r w:rsidRPr="00C81B30">
        <w:rPr>
          <w:color w:val="000000" w:themeColor="text1"/>
        </w:rPr>
        <w:tab/>
        <w:t xml:space="preserve">are invited to an interview will be required to bring evidence of their identity, </w:t>
      </w:r>
      <w:r w:rsidRPr="00C81B30">
        <w:rPr>
          <w:color w:val="000000" w:themeColor="text1"/>
        </w:rPr>
        <w:tab/>
        <w:t>address</w:t>
      </w:r>
      <w:r w:rsidR="00596656" w:rsidRPr="00C81B30">
        <w:rPr>
          <w:color w:val="000000" w:themeColor="text1"/>
        </w:rPr>
        <w:t xml:space="preserve">, </w:t>
      </w:r>
      <w:r w:rsidRPr="00C81B30">
        <w:rPr>
          <w:color w:val="000000" w:themeColor="text1"/>
        </w:rPr>
        <w:t>qualifications</w:t>
      </w:r>
      <w:r w:rsidR="00596656" w:rsidRPr="00C81B30">
        <w:rPr>
          <w:rFonts w:eastAsia="Times New Roman"/>
          <w:color w:val="000000" w:themeColor="text1"/>
          <w:lang w:val="en" w:eastAsia="en-GB"/>
        </w:rPr>
        <w:t xml:space="preserve"> and evidence of his/her right to work in the UK</w:t>
      </w:r>
      <w:r w:rsidRPr="00C81B30">
        <w:rPr>
          <w:color w:val="000000" w:themeColor="text1"/>
        </w:rPr>
        <w:t xml:space="preserve">. Original </w:t>
      </w:r>
      <w:r w:rsidR="00500F08" w:rsidRPr="00C81B30">
        <w:rPr>
          <w:color w:val="000000" w:themeColor="text1"/>
        </w:rPr>
        <w:tab/>
      </w:r>
      <w:r w:rsidRPr="00C81B30">
        <w:rPr>
          <w:color w:val="000000" w:themeColor="text1"/>
        </w:rPr>
        <w:t xml:space="preserve">documents only, will be accepted. </w:t>
      </w:r>
    </w:p>
    <w:p w:rsidR="00596656" w:rsidRPr="00C81B30" w:rsidRDefault="00596656" w:rsidP="00B20637">
      <w:pPr>
        <w:ind w:left="709"/>
        <w:jc w:val="both"/>
        <w:rPr>
          <w:rFonts w:eastAsia="Times New Roman"/>
          <w:b/>
          <w:color w:val="000000" w:themeColor="text1"/>
          <w:lang w:val="en" w:eastAsia="en-GB"/>
        </w:rPr>
      </w:pPr>
    </w:p>
    <w:p w:rsidR="00596656" w:rsidRPr="00C81B30" w:rsidRDefault="00596656" w:rsidP="00B20637">
      <w:pPr>
        <w:ind w:left="709"/>
        <w:jc w:val="both"/>
        <w:rPr>
          <w:rFonts w:eastAsia="Times New Roman"/>
          <w:color w:val="000000" w:themeColor="text1"/>
          <w:lang w:val="en" w:eastAsia="en-GB"/>
        </w:rPr>
      </w:pPr>
      <w:r w:rsidRPr="00C81B30">
        <w:rPr>
          <w:rFonts w:eastAsia="Times New Roman"/>
          <w:color w:val="000000" w:themeColor="text1"/>
          <w:lang w:val="en" w:eastAsia="en-GB"/>
        </w:rPr>
        <w:t xml:space="preserve">Where appropriate, a presentation and/or work based skills tests, relevant to the vacancy, will form part of the selection process. </w:t>
      </w:r>
    </w:p>
    <w:p w:rsidR="00596656" w:rsidRPr="00C81B30" w:rsidRDefault="00596656" w:rsidP="00B20637">
      <w:pPr>
        <w:ind w:left="709"/>
        <w:jc w:val="both"/>
        <w:rPr>
          <w:rFonts w:eastAsia="Times New Roman"/>
          <w:color w:val="000000" w:themeColor="text1"/>
          <w:lang w:val="en" w:eastAsia="en-GB"/>
        </w:rPr>
      </w:pPr>
    </w:p>
    <w:p w:rsidR="00C827E6" w:rsidRPr="00C81B30" w:rsidRDefault="00C827E6" w:rsidP="00C827E6">
      <w:pPr>
        <w:tabs>
          <w:tab w:val="left" w:pos="0"/>
        </w:tabs>
        <w:jc w:val="both"/>
        <w:rPr>
          <w:b/>
          <w:color w:val="000000" w:themeColor="text1"/>
        </w:rPr>
      </w:pPr>
      <w:r w:rsidRPr="00C81B30">
        <w:rPr>
          <w:b/>
          <w:color w:val="000000" w:themeColor="text1"/>
        </w:rPr>
        <w:t>1</w:t>
      </w:r>
      <w:r w:rsidR="00580208" w:rsidRPr="00C81B30">
        <w:rPr>
          <w:b/>
          <w:color w:val="000000" w:themeColor="text1"/>
        </w:rPr>
        <w:t>2</w:t>
      </w:r>
      <w:r w:rsidRPr="00C81B30">
        <w:rPr>
          <w:b/>
          <w:color w:val="000000" w:themeColor="text1"/>
        </w:rPr>
        <w:t>.0</w:t>
      </w:r>
      <w:r w:rsidRPr="00C81B30">
        <w:rPr>
          <w:b/>
          <w:color w:val="000000" w:themeColor="text1"/>
        </w:rPr>
        <w:tab/>
        <w:t>Pre-employment Checks</w:t>
      </w:r>
    </w:p>
    <w:p w:rsidR="00C827E6" w:rsidRPr="00C81B30" w:rsidRDefault="00C827E6" w:rsidP="00C827E6">
      <w:pPr>
        <w:tabs>
          <w:tab w:val="left" w:pos="709"/>
          <w:tab w:val="left" w:pos="1418"/>
        </w:tabs>
        <w:ind w:left="1418" w:hanging="709"/>
        <w:jc w:val="both"/>
        <w:rPr>
          <w:color w:val="000000" w:themeColor="text1"/>
        </w:rPr>
      </w:pPr>
    </w:p>
    <w:p w:rsidR="00C827E6" w:rsidRPr="00C81B30" w:rsidRDefault="00500F08" w:rsidP="00403ED0">
      <w:pPr>
        <w:ind w:left="709"/>
        <w:jc w:val="both"/>
        <w:rPr>
          <w:color w:val="000000" w:themeColor="text1"/>
        </w:rPr>
      </w:pPr>
      <w:r w:rsidRPr="00C81B30">
        <w:rPr>
          <w:color w:val="000000" w:themeColor="text1"/>
        </w:rPr>
        <w:t xml:space="preserve">Any provisional verbal offer of employment will be confirmed in writing to the </w:t>
      </w:r>
      <w:r w:rsidR="00403ED0" w:rsidRPr="00C81B30">
        <w:rPr>
          <w:rFonts w:eastAsia="Times New Roman"/>
          <w:color w:val="000000" w:themeColor="text1"/>
          <w:lang w:val="en" w:eastAsia="en-GB"/>
        </w:rPr>
        <w:t>successful applica</w:t>
      </w:r>
      <w:r w:rsidRPr="00C81B30">
        <w:rPr>
          <w:rFonts w:eastAsia="Times New Roman"/>
          <w:color w:val="000000" w:themeColor="text1"/>
          <w:lang w:val="en" w:eastAsia="en-GB"/>
        </w:rPr>
        <w:t>nt</w:t>
      </w:r>
      <w:r w:rsidR="00403ED0" w:rsidRPr="00C81B30">
        <w:rPr>
          <w:rFonts w:eastAsia="Times New Roman"/>
          <w:color w:val="000000" w:themeColor="text1"/>
          <w:lang w:val="en" w:eastAsia="en-GB"/>
        </w:rPr>
        <w:t xml:space="preserve"> by the Headteacher. </w:t>
      </w:r>
      <w:r w:rsidR="00C827E6" w:rsidRPr="00C81B30">
        <w:rPr>
          <w:color w:val="000000" w:themeColor="text1"/>
        </w:rPr>
        <w:t xml:space="preserve">Any offer of employment will be conditional on the following: </w:t>
      </w:r>
    </w:p>
    <w:p w:rsidR="00C827E6" w:rsidRPr="00C81B30" w:rsidRDefault="00C827E6" w:rsidP="00C827E6">
      <w:pPr>
        <w:tabs>
          <w:tab w:val="left" w:pos="0"/>
        </w:tabs>
        <w:jc w:val="both"/>
        <w:rPr>
          <w:color w:val="000000" w:themeColor="text1"/>
        </w:rPr>
      </w:pPr>
    </w:p>
    <w:p w:rsidR="00C827E6" w:rsidRPr="00C81B30" w:rsidRDefault="00C827E6" w:rsidP="00230A6E">
      <w:pPr>
        <w:ind w:left="993" w:hanging="284"/>
        <w:jc w:val="both"/>
        <w:rPr>
          <w:color w:val="000000" w:themeColor="text1"/>
        </w:rPr>
      </w:pPr>
      <w:r w:rsidRPr="00C81B30">
        <w:rPr>
          <w:color w:val="000000" w:themeColor="text1"/>
        </w:rPr>
        <w:sym w:font="Symbol" w:char="F0B7"/>
      </w:r>
      <w:r w:rsidRPr="00C81B30">
        <w:rPr>
          <w:color w:val="000000" w:themeColor="text1"/>
        </w:rPr>
        <w:t xml:space="preserve"> </w:t>
      </w:r>
      <w:r w:rsidRPr="00C81B30">
        <w:rPr>
          <w:color w:val="000000" w:themeColor="text1"/>
        </w:rPr>
        <w:tab/>
        <w:t>The agreement of a mutually acceptable start date;</w:t>
      </w:r>
    </w:p>
    <w:p w:rsidR="00C827E6" w:rsidRPr="00C81B30" w:rsidRDefault="00C827E6" w:rsidP="00230A6E">
      <w:pPr>
        <w:ind w:left="993" w:hanging="284"/>
        <w:jc w:val="both"/>
        <w:rPr>
          <w:color w:val="000000" w:themeColor="text1"/>
        </w:rPr>
      </w:pPr>
      <w:r w:rsidRPr="00C81B30">
        <w:rPr>
          <w:color w:val="000000" w:themeColor="text1"/>
        </w:rPr>
        <w:sym w:font="Symbol" w:char="F0B7"/>
      </w:r>
      <w:r w:rsidRPr="00C81B30">
        <w:rPr>
          <w:color w:val="000000" w:themeColor="text1"/>
        </w:rPr>
        <w:t xml:space="preserve"> </w:t>
      </w:r>
      <w:r w:rsidRPr="00C81B30">
        <w:rPr>
          <w:color w:val="000000" w:themeColor="text1"/>
        </w:rPr>
        <w:tab/>
        <w:t xml:space="preserve">Verification of the applicant's identity; </w:t>
      </w:r>
    </w:p>
    <w:p w:rsidR="00500F08" w:rsidRPr="00C81B30" w:rsidRDefault="00C827E6" w:rsidP="00230A6E">
      <w:pPr>
        <w:ind w:left="993" w:hanging="284"/>
        <w:jc w:val="both"/>
        <w:rPr>
          <w:color w:val="000000" w:themeColor="text1"/>
        </w:rPr>
      </w:pPr>
      <w:r w:rsidRPr="00C81B30">
        <w:rPr>
          <w:color w:val="000000" w:themeColor="text1"/>
        </w:rPr>
        <w:sym w:font="Symbol" w:char="F0B7"/>
      </w:r>
      <w:r w:rsidRPr="00C81B30">
        <w:rPr>
          <w:color w:val="000000" w:themeColor="text1"/>
        </w:rPr>
        <w:t xml:space="preserve"> </w:t>
      </w:r>
      <w:r w:rsidRPr="00C81B30">
        <w:rPr>
          <w:color w:val="000000" w:themeColor="text1"/>
        </w:rPr>
        <w:tab/>
        <w:t>The receipt of two satisfactory references (one of which must be from the applicant's most recent employer);</w:t>
      </w:r>
    </w:p>
    <w:p w:rsidR="00C827E6" w:rsidRPr="00C81B30" w:rsidRDefault="00852841" w:rsidP="00230A6E">
      <w:pPr>
        <w:numPr>
          <w:ilvl w:val="0"/>
          <w:numId w:val="19"/>
        </w:numPr>
        <w:ind w:left="993" w:hanging="284"/>
        <w:jc w:val="both"/>
        <w:rPr>
          <w:color w:val="000000" w:themeColor="text1"/>
        </w:rPr>
      </w:pPr>
      <w:r w:rsidRPr="00C81B30">
        <w:rPr>
          <w:color w:val="000000" w:themeColor="text1"/>
        </w:rPr>
        <w:t>Belford Primary</w:t>
      </w:r>
      <w:r w:rsidR="007C354C" w:rsidRPr="00C81B30">
        <w:rPr>
          <w:color w:val="000000" w:themeColor="text1"/>
        </w:rPr>
        <w:t xml:space="preserve"> School</w:t>
      </w:r>
      <w:r w:rsidR="00C827E6" w:rsidRPr="00C81B30">
        <w:rPr>
          <w:color w:val="000000" w:themeColor="text1"/>
        </w:rPr>
        <w:t xml:space="preserve"> being satisfied </w:t>
      </w:r>
      <w:r w:rsidR="00230A6E" w:rsidRPr="00C81B30">
        <w:rPr>
          <w:color w:val="000000" w:themeColor="text1"/>
        </w:rPr>
        <w:t xml:space="preserve">that the applicant is </w:t>
      </w:r>
      <w:r w:rsidR="00500F08" w:rsidRPr="00C81B30">
        <w:rPr>
          <w:color w:val="000000" w:themeColor="text1"/>
        </w:rPr>
        <w:t xml:space="preserve">not, and </w:t>
      </w:r>
      <w:r w:rsidR="00C827E6" w:rsidRPr="00C81B30">
        <w:rPr>
          <w:color w:val="000000" w:themeColor="text1"/>
        </w:rPr>
        <w:t>has</w:t>
      </w:r>
      <w:r w:rsidR="00500F08" w:rsidRPr="00C81B30">
        <w:rPr>
          <w:color w:val="000000" w:themeColor="text1"/>
        </w:rPr>
        <w:t xml:space="preserve"> </w:t>
      </w:r>
      <w:r w:rsidR="00C827E6" w:rsidRPr="00C81B30">
        <w:rPr>
          <w:color w:val="000000" w:themeColor="text1"/>
        </w:rPr>
        <w:t>never been, the subject of a sanction, restriction</w:t>
      </w:r>
      <w:r w:rsidR="00500F08" w:rsidRPr="00C81B30">
        <w:rPr>
          <w:color w:val="000000" w:themeColor="text1"/>
        </w:rPr>
        <w:t xml:space="preserve"> </w:t>
      </w:r>
      <w:r w:rsidR="00C827E6" w:rsidRPr="00C81B30">
        <w:rPr>
          <w:color w:val="000000" w:themeColor="text1"/>
        </w:rPr>
        <w:t>or</w:t>
      </w:r>
      <w:r w:rsidR="00500F08" w:rsidRPr="00C81B30">
        <w:rPr>
          <w:color w:val="000000" w:themeColor="text1"/>
        </w:rPr>
        <w:t xml:space="preserve"> p</w:t>
      </w:r>
      <w:r w:rsidR="00C827E6" w:rsidRPr="00C81B30">
        <w:rPr>
          <w:color w:val="000000" w:themeColor="text1"/>
        </w:rPr>
        <w:t>rohibition</w:t>
      </w:r>
      <w:r w:rsidR="00500F08" w:rsidRPr="00C81B30">
        <w:rPr>
          <w:color w:val="000000" w:themeColor="text1"/>
        </w:rPr>
        <w:t xml:space="preserve">, </w:t>
      </w:r>
      <w:r w:rsidR="00C827E6" w:rsidRPr="00C81B30">
        <w:rPr>
          <w:color w:val="000000" w:themeColor="text1"/>
        </w:rPr>
        <w:t>which</w:t>
      </w:r>
      <w:r w:rsidR="00500F08" w:rsidRPr="00C81B30">
        <w:rPr>
          <w:color w:val="000000" w:themeColor="text1"/>
        </w:rPr>
        <w:t xml:space="preserve">  </w:t>
      </w:r>
      <w:r w:rsidR="00C827E6" w:rsidRPr="00C81B30">
        <w:rPr>
          <w:color w:val="000000" w:themeColor="text1"/>
        </w:rPr>
        <w:t>prevents</w:t>
      </w:r>
      <w:r w:rsidR="00500F08" w:rsidRPr="00C81B30">
        <w:rPr>
          <w:color w:val="000000" w:themeColor="text1"/>
        </w:rPr>
        <w:t xml:space="preserve"> </w:t>
      </w:r>
      <w:r w:rsidR="00C827E6" w:rsidRPr="00C81B30">
        <w:rPr>
          <w:color w:val="000000" w:themeColor="text1"/>
        </w:rPr>
        <w:t>the</w:t>
      </w:r>
      <w:r w:rsidR="00500F08" w:rsidRPr="00C81B30">
        <w:rPr>
          <w:color w:val="000000" w:themeColor="text1"/>
        </w:rPr>
        <w:t xml:space="preserve"> </w:t>
      </w:r>
      <w:r w:rsidR="00C827E6" w:rsidRPr="00C81B30">
        <w:rPr>
          <w:color w:val="000000" w:themeColor="text1"/>
        </w:rPr>
        <w:t>applicant</w:t>
      </w:r>
      <w:r w:rsidR="00500F08" w:rsidRPr="00C81B30">
        <w:rPr>
          <w:color w:val="000000" w:themeColor="text1"/>
        </w:rPr>
        <w:t xml:space="preserve"> </w:t>
      </w:r>
      <w:r w:rsidR="00C827E6" w:rsidRPr="00C81B30">
        <w:rPr>
          <w:color w:val="000000" w:themeColor="text1"/>
        </w:rPr>
        <w:t>working</w:t>
      </w:r>
      <w:r w:rsidR="00500F08" w:rsidRPr="00C81B30">
        <w:rPr>
          <w:color w:val="000000" w:themeColor="text1"/>
        </w:rPr>
        <w:t xml:space="preserve"> </w:t>
      </w:r>
      <w:r w:rsidR="00C827E6" w:rsidRPr="00C81B30">
        <w:rPr>
          <w:color w:val="000000" w:themeColor="text1"/>
        </w:rPr>
        <w:t xml:space="preserve">at </w:t>
      </w:r>
      <w:r w:rsidRPr="00C81B30">
        <w:rPr>
          <w:color w:val="000000" w:themeColor="text1"/>
        </w:rPr>
        <w:t>Belford Primary</w:t>
      </w:r>
      <w:r w:rsidR="007C354C" w:rsidRPr="00C81B30">
        <w:rPr>
          <w:color w:val="000000" w:themeColor="text1"/>
        </w:rPr>
        <w:t xml:space="preserve"> School</w:t>
      </w:r>
      <w:r w:rsidR="00C827E6" w:rsidRPr="00C81B30">
        <w:rPr>
          <w:color w:val="000000" w:themeColor="text1"/>
        </w:rPr>
        <w:t xml:space="preserve"> or which renders the applicant unsuitable to work at </w:t>
      </w:r>
      <w:r w:rsidRPr="00C81B30">
        <w:rPr>
          <w:color w:val="000000" w:themeColor="text1"/>
        </w:rPr>
        <w:t>Belford Primary</w:t>
      </w:r>
      <w:r w:rsidR="007C354C" w:rsidRPr="00C81B30">
        <w:rPr>
          <w:color w:val="000000" w:themeColor="text1"/>
        </w:rPr>
        <w:t xml:space="preserve"> School</w:t>
      </w:r>
      <w:r w:rsidR="00C827E6" w:rsidRPr="00C81B30">
        <w:rPr>
          <w:color w:val="000000" w:themeColor="text1"/>
        </w:rPr>
        <w:t xml:space="preserve"> </w:t>
      </w:r>
    </w:p>
    <w:p w:rsidR="00C827E6" w:rsidRPr="00C81B30" w:rsidRDefault="00852841" w:rsidP="00230A6E">
      <w:pPr>
        <w:numPr>
          <w:ilvl w:val="0"/>
          <w:numId w:val="6"/>
        </w:numPr>
        <w:ind w:left="993" w:hanging="284"/>
        <w:contextualSpacing/>
        <w:jc w:val="both"/>
        <w:rPr>
          <w:rFonts w:cs="Times New Roman"/>
          <w:color w:val="000000" w:themeColor="text1"/>
          <w:szCs w:val="22"/>
        </w:rPr>
      </w:pPr>
      <w:r w:rsidRPr="00C81B30">
        <w:rPr>
          <w:rFonts w:cs="Times New Roman"/>
          <w:color w:val="000000" w:themeColor="text1"/>
          <w:szCs w:val="22"/>
        </w:rPr>
        <w:t>Belford Primary</w:t>
      </w:r>
      <w:r w:rsidR="007C354C" w:rsidRPr="00C81B30">
        <w:rPr>
          <w:rFonts w:cs="Times New Roman"/>
          <w:color w:val="000000" w:themeColor="text1"/>
          <w:szCs w:val="22"/>
        </w:rPr>
        <w:t xml:space="preserve"> School</w:t>
      </w:r>
      <w:r w:rsidR="00C827E6" w:rsidRPr="00C81B30">
        <w:rPr>
          <w:rFonts w:cs="Times New Roman"/>
          <w:color w:val="000000" w:themeColor="text1"/>
          <w:szCs w:val="22"/>
        </w:rPr>
        <w:t xml:space="preserve"> being satisfi</w:t>
      </w:r>
      <w:r w:rsidR="00931EC1" w:rsidRPr="00C81B30">
        <w:rPr>
          <w:rFonts w:cs="Times New Roman"/>
          <w:color w:val="000000" w:themeColor="text1"/>
          <w:szCs w:val="22"/>
        </w:rPr>
        <w:t xml:space="preserve">ed that the applicant </w:t>
      </w:r>
      <w:r w:rsidR="00230A6E" w:rsidRPr="00C81B30">
        <w:rPr>
          <w:rFonts w:cs="Times New Roman"/>
          <w:color w:val="000000" w:themeColor="text1"/>
          <w:szCs w:val="22"/>
        </w:rPr>
        <w:t xml:space="preserve">is not, </w:t>
      </w:r>
      <w:r w:rsidR="00C827E6" w:rsidRPr="00C81B30">
        <w:rPr>
          <w:rFonts w:cs="Times New Roman"/>
          <w:color w:val="000000" w:themeColor="text1"/>
          <w:szCs w:val="22"/>
        </w:rPr>
        <w:t>and has never been, the subject of any proceedings before a professional conduct panel or equivale</w:t>
      </w:r>
      <w:r w:rsidR="00931EC1" w:rsidRPr="00C81B30">
        <w:rPr>
          <w:rFonts w:cs="Times New Roman"/>
          <w:color w:val="000000" w:themeColor="text1"/>
          <w:szCs w:val="22"/>
        </w:rPr>
        <w:t xml:space="preserve">nt body in the UK or any other </w:t>
      </w:r>
      <w:r w:rsidR="00C827E6" w:rsidRPr="00C81B30">
        <w:rPr>
          <w:rFonts w:cs="Times New Roman"/>
          <w:color w:val="000000" w:themeColor="text1"/>
          <w:szCs w:val="22"/>
        </w:rPr>
        <w:t>country for any reason which pre</w:t>
      </w:r>
      <w:r w:rsidR="00230A6E" w:rsidRPr="00C81B30">
        <w:rPr>
          <w:rFonts w:cs="Times New Roman"/>
          <w:color w:val="000000" w:themeColor="text1"/>
          <w:szCs w:val="22"/>
        </w:rPr>
        <w:t xml:space="preserve">vents the applicant working at </w:t>
      </w:r>
      <w:r w:rsidRPr="00C81B30">
        <w:rPr>
          <w:rFonts w:cs="Times New Roman"/>
          <w:color w:val="000000" w:themeColor="text1"/>
          <w:szCs w:val="22"/>
        </w:rPr>
        <w:t>Belford Primary</w:t>
      </w:r>
      <w:r w:rsidR="007C354C" w:rsidRPr="00C81B30">
        <w:rPr>
          <w:rFonts w:cs="Times New Roman"/>
          <w:color w:val="000000" w:themeColor="text1"/>
          <w:szCs w:val="22"/>
        </w:rPr>
        <w:t xml:space="preserve"> School</w:t>
      </w:r>
      <w:r w:rsidR="00A66AEB" w:rsidRPr="00C81B30">
        <w:rPr>
          <w:rFonts w:cs="Times New Roman"/>
          <w:color w:val="000000" w:themeColor="text1"/>
          <w:szCs w:val="22"/>
        </w:rPr>
        <w:t xml:space="preserve"> or which, in the </w:t>
      </w:r>
      <w:r w:rsidR="00BF7C66" w:rsidRPr="00C81B30">
        <w:rPr>
          <w:rFonts w:cs="Times New Roman"/>
          <w:color w:val="000000" w:themeColor="text1"/>
          <w:szCs w:val="22"/>
        </w:rPr>
        <w:t>s</w:t>
      </w:r>
      <w:r w:rsidR="00C827E6" w:rsidRPr="00C81B30">
        <w:rPr>
          <w:rFonts w:cs="Times New Roman"/>
          <w:color w:val="000000" w:themeColor="text1"/>
          <w:szCs w:val="22"/>
        </w:rPr>
        <w:t>chool</w:t>
      </w:r>
      <w:r w:rsidR="00BF7C66" w:rsidRPr="00C81B30">
        <w:rPr>
          <w:rFonts w:cs="Times New Roman"/>
          <w:color w:val="000000" w:themeColor="text1"/>
          <w:szCs w:val="22"/>
        </w:rPr>
        <w:t>’s</w:t>
      </w:r>
      <w:r w:rsidR="00C827E6" w:rsidRPr="00C81B30">
        <w:rPr>
          <w:rFonts w:cs="Times New Roman"/>
          <w:color w:val="000000" w:themeColor="text1"/>
          <w:szCs w:val="22"/>
        </w:rPr>
        <w:t xml:space="preserve"> </w:t>
      </w:r>
      <w:r w:rsidR="00931EC1" w:rsidRPr="00C81B30">
        <w:rPr>
          <w:rFonts w:cs="Times New Roman"/>
          <w:color w:val="000000" w:themeColor="text1"/>
          <w:szCs w:val="22"/>
        </w:rPr>
        <w:t xml:space="preserve">opinion, renders the applicant </w:t>
      </w:r>
      <w:r w:rsidR="00C827E6" w:rsidRPr="00C81B30">
        <w:rPr>
          <w:rFonts w:cs="Times New Roman"/>
          <w:color w:val="000000" w:themeColor="text1"/>
          <w:szCs w:val="22"/>
        </w:rPr>
        <w:t xml:space="preserve">unsuitable to work at the </w:t>
      </w:r>
      <w:r w:rsidRPr="00C81B30">
        <w:rPr>
          <w:rFonts w:cs="Times New Roman"/>
          <w:color w:val="000000" w:themeColor="text1"/>
          <w:szCs w:val="22"/>
        </w:rPr>
        <w:t>Belford Primary</w:t>
      </w:r>
      <w:r w:rsidR="007C354C" w:rsidRPr="00C81B30">
        <w:rPr>
          <w:rFonts w:cs="Times New Roman"/>
          <w:color w:val="000000" w:themeColor="text1"/>
          <w:szCs w:val="22"/>
        </w:rPr>
        <w:t xml:space="preserve"> School</w:t>
      </w:r>
      <w:r w:rsidR="00C827E6" w:rsidRPr="00C81B30">
        <w:rPr>
          <w:rFonts w:cs="Times New Roman"/>
          <w:color w:val="000000" w:themeColor="text1"/>
          <w:szCs w:val="22"/>
        </w:rPr>
        <w:t xml:space="preserve">; </w:t>
      </w:r>
    </w:p>
    <w:p w:rsidR="00C827E6" w:rsidRPr="00C81B30" w:rsidRDefault="00C827E6" w:rsidP="00230A6E">
      <w:pPr>
        <w:ind w:left="993" w:hanging="284"/>
        <w:jc w:val="both"/>
        <w:rPr>
          <w:color w:val="000000" w:themeColor="text1"/>
        </w:rPr>
      </w:pPr>
      <w:r w:rsidRPr="00C81B30">
        <w:rPr>
          <w:color w:val="000000" w:themeColor="text1"/>
        </w:rPr>
        <w:sym w:font="Symbol" w:char="F0B7"/>
      </w:r>
      <w:r w:rsidRPr="00C81B30">
        <w:rPr>
          <w:color w:val="000000" w:themeColor="text1"/>
        </w:rPr>
        <w:t xml:space="preserve"> </w:t>
      </w:r>
      <w:r w:rsidRPr="00C81B30">
        <w:rPr>
          <w:color w:val="000000" w:themeColor="text1"/>
        </w:rPr>
        <w:tab/>
        <w:t>Where the position amounts to "regulated activity</w:t>
      </w:r>
      <w:r w:rsidR="00BF7C66" w:rsidRPr="00C81B30">
        <w:rPr>
          <w:color w:val="000000" w:themeColor="text1"/>
        </w:rPr>
        <w:t>”</w:t>
      </w:r>
      <w:r w:rsidR="00230A6E" w:rsidRPr="00C81B30">
        <w:rPr>
          <w:color w:val="000000" w:themeColor="text1"/>
        </w:rPr>
        <w:t xml:space="preserve"> the receipt of an </w:t>
      </w:r>
      <w:r w:rsidRPr="00C81B30">
        <w:rPr>
          <w:color w:val="000000" w:themeColor="text1"/>
        </w:rPr>
        <w:t xml:space="preserve">enhanced disclosure from the DBS which </w:t>
      </w:r>
      <w:r w:rsidR="00852841" w:rsidRPr="00C81B30">
        <w:rPr>
          <w:rFonts w:cs="Times New Roman"/>
          <w:color w:val="000000" w:themeColor="text1"/>
          <w:szCs w:val="22"/>
        </w:rPr>
        <w:t>Belford Primary</w:t>
      </w:r>
      <w:r w:rsidR="007C354C" w:rsidRPr="00C81B30">
        <w:rPr>
          <w:rFonts w:cs="Times New Roman"/>
          <w:color w:val="000000" w:themeColor="text1"/>
          <w:szCs w:val="22"/>
        </w:rPr>
        <w:t xml:space="preserve"> School</w:t>
      </w:r>
      <w:r w:rsidRPr="00C81B30">
        <w:rPr>
          <w:color w:val="000000" w:themeColor="text1"/>
        </w:rPr>
        <w:t xml:space="preserve"> considers to be satisfactory; </w:t>
      </w:r>
    </w:p>
    <w:p w:rsidR="00C827E6" w:rsidRPr="00C81B30" w:rsidRDefault="00C827E6" w:rsidP="00230A6E">
      <w:pPr>
        <w:tabs>
          <w:tab w:val="left" w:pos="0"/>
        </w:tabs>
        <w:ind w:left="993" w:hanging="284"/>
        <w:jc w:val="both"/>
        <w:rPr>
          <w:color w:val="000000" w:themeColor="text1"/>
        </w:rPr>
      </w:pPr>
      <w:r w:rsidRPr="00C81B30">
        <w:rPr>
          <w:color w:val="000000" w:themeColor="text1"/>
        </w:rPr>
        <w:sym w:font="Symbol" w:char="F0B7"/>
      </w:r>
      <w:r w:rsidRPr="00C81B30">
        <w:rPr>
          <w:color w:val="000000" w:themeColor="text1"/>
        </w:rPr>
        <w:t xml:space="preserve"> </w:t>
      </w:r>
      <w:r w:rsidRPr="00C81B30">
        <w:rPr>
          <w:color w:val="000000" w:themeColor="text1"/>
        </w:rPr>
        <w:tab/>
        <w:t>Where the position amounts to "regulated activity"</w:t>
      </w:r>
      <w:r w:rsidR="00500F08" w:rsidRPr="00C81B30">
        <w:rPr>
          <w:color w:val="000000" w:themeColor="text1"/>
        </w:rPr>
        <w:t xml:space="preserve"> (see section 12)</w:t>
      </w:r>
      <w:r w:rsidRPr="00C81B30">
        <w:rPr>
          <w:color w:val="000000" w:themeColor="text1"/>
        </w:rPr>
        <w:t xml:space="preserve"> confirmation that the applicant is not named on the Children's Barred List; </w:t>
      </w:r>
    </w:p>
    <w:p w:rsidR="00C827E6" w:rsidRPr="00C81B30" w:rsidRDefault="00C827E6" w:rsidP="00230A6E">
      <w:pPr>
        <w:tabs>
          <w:tab w:val="left" w:pos="0"/>
        </w:tabs>
        <w:ind w:left="993" w:hanging="284"/>
        <w:jc w:val="both"/>
        <w:rPr>
          <w:color w:val="000000" w:themeColor="text1"/>
        </w:rPr>
      </w:pPr>
      <w:r w:rsidRPr="00C81B30">
        <w:rPr>
          <w:color w:val="000000" w:themeColor="text1"/>
        </w:rPr>
        <w:lastRenderedPageBreak/>
        <w:sym w:font="Symbol" w:char="F0B7"/>
      </w:r>
      <w:r w:rsidRPr="00C81B30">
        <w:rPr>
          <w:color w:val="000000" w:themeColor="text1"/>
        </w:rPr>
        <w:t xml:space="preserve"> </w:t>
      </w:r>
      <w:r w:rsidRPr="00C81B30">
        <w:rPr>
          <w:color w:val="000000" w:themeColor="text1"/>
        </w:rPr>
        <w:tab/>
        <w:t xml:space="preserve">Verification of the applicant's medical fitness for the role; </w:t>
      </w:r>
    </w:p>
    <w:p w:rsidR="00C827E6" w:rsidRPr="00C81B30" w:rsidRDefault="00C827E6" w:rsidP="00230A6E">
      <w:pPr>
        <w:tabs>
          <w:tab w:val="left" w:pos="1134"/>
        </w:tabs>
        <w:ind w:left="993" w:hanging="284"/>
        <w:jc w:val="both"/>
        <w:rPr>
          <w:color w:val="000000" w:themeColor="text1"/>
        </w:rPr>
      </w:pPr>
      <w:r w:rsidRPr="00C81B30">
        <w:rPr>
          <w:color w:val="000000" w:themeColor="text1"/>
        </w:rPr>
        <w:sym w:font="Symbol" w:char="F0B7"/>
      </w:r>
      <w:r w:rsidRPr="00C81B30">
        <w:rPr>
          <w:color w:val="000000" w:themeColor="text1"/>
        </w:rPr>
        <w:t xml:space="preserve"> </w:t>
      </w:r>
      <w:r w:rsidRPr="00C81B30">
        <w:rPr>
          <w:color w:val="000000" w:themeColor="text1"/>
        </w:rPr>
        <w:tab/>
        <w:t xml:space="preserve">Verification of the applicant's right to work in the UK; </w:t>
      </w:r>
    </w:p>
    <w:p w:rsidR="00C827E6" w:rsidRPr="00C81B30" w:rsidRDefault="00C827E6" w:rsidP="00230A6E">
      <w:pPr>
        <w:tabs>
          <w:tab w:val="left" w:pos="0"/>
        </w:tabs>
        <w:ind w:left="993" w:hanging="284"/>
        <w:jc w:val="both"/>
        <w:rPr>
          <w:color w:val="000000" w:themeColor="text1"/>
        </w:rPr>
      </w:pPr>
      <w:r w:rsidRPr="00C81B30">
        <w:rPr>
          <w:color w:val="000000" w:themeColor="text1"/>
        </w:rPr>
        <w:sym w:font="Symbol" w:char="F0B7"/>
      </w:r>
      <w:r w:rsidRPr="00C81B30">
        <w:rPr>
          <w:color w:val="000000" w:themeColor="text1"/>
        </w:rPr>
        <w:t xml:space="preserve"> </w:t>
      </w:r>
      <w:r w:rsidRPr="00C81B30">
        <w:rPr>
          <w:color w:val="000000" w:themeColor="text1"/>
        </w:rPr>
        <w:tab/>
      </w:r>
      <w:r w:rsidR="00500F08" w:rsidRPr="00C81B30">
        <w:rPr>
          <w:color w:val="000000" w:themeColor="text1"/>
        </w:rPr>
        <w:t>Any</w:t>
      </w:r>
      <w:r w:rsidRPr="00C81B30">
        <w:rPr>
          <w:color w:val="000000" w:themeColor="text1"/>
        </w:rPr>
        <w:t xml:space="preserve"> further checks which are necessar</w:t>
      </w:r>
      <w:r w:rsidR="00230A6E" w:rsidRPr="00C81B30">
        <w:rPr>
          <w:color w:val="000000" w:themeColor="text1"/>
        </w:rPr>
        <w:t xml:space="preserve">y as a result of the applicant </w:t>
      </w:r>
      <w:r w:rsidRPr="00C81B30">
        <w:rPr>
          <w:color w:val="000000" w:themeColor="text1"/>
        </w:rPr>
        <w:t xml:space="preserve">having lived or worked outside of the UK;  </w:t>
      </w:r>
    </w:p>
    <w:p w:rsidR="00C827E6" w:rsidRPr="00C81B30" w:rsidRDefault="00C827E6" w:rsidP="00230A6E">
      <w:pPr>
        <w:tabs>
          <w:tab w:val="left" w:pos="1134"/>
        </w:tabs>
        <w:ind w:left="993" w:hanging="284"/>
        <w:jc w:val="both"/>
        <w:rPr>
          <w:color w:val="000000" w:themeColor="text1"/>
        </w:rPr>
      </w:pPr>
      <w:r w:rsidRPr="00C81B30">
        <w:rPr>
          <w:color w:val="000000" w:themeColor="text1"/>
        </w:rPr>
        <w:sym w:font="Symbol" w:char="F0B7"/>
      </w:r>
      <w:r w:rsidRPr="00C81B30">
        <w:rPr>
          <w:color w:val="000000" w:themeColor="text1"/>
        </w:rPr>
        <w:t xml:space="preserve"> </w:t>
      </w:r>
      <w:r w:rsidRPr="00C81B30">
        <w:rPr>
          <w:color w:val="000000" w:themeColor="text1"/>
        </w:rPr>
        <w:tab/>
      </w:r>
      <w:r w:rsidR="00500F08" w:rsidRPr="00C81B30">
        <w:rPr>
          <w:color w:val="000000" w:themeColor="text1"/>
        </w:rPr>
        <w:t>Verification</w:t>
      </w:r>
      <w:r w:rsidRPr="00C81B30">
        <w:rPr>
          <w:color w:val="000000" w:themeColor="text1"/>
        </w:rPr>
        <w:t xml:space="preserve"> of professional qualifications which </w:t>
      </w:r>
      <w:r w:rsidR="00852841" w:rsidRPr="00C81B30">
        <w:rPr>
          <w:color w:val="000000" w:themeColor="text1"/>
        </w:rPr>
        <w:t>Belford Primary</w:t>
      </w:r>
      <w:r w:rsidR="007C354C" w:rsidRPr="00C81B30">
        <w:rPr>
          <w:color w:val="000000" w:themeColor="text1"/>
        </w:rPr>
        <w:t xml:space="preserve"> School</w:t>
      </w:r>
      <w:r w:rsidR="00500F08" w:rsidRPr="00C81B30">
        <w:rPr>
          <w:color w:val="000000" w:themeColor="text1"/>
        </w:rPr>
        <w:t xml:space="preserve"> </w:t>
      </w:r>
      <w:r w:rsidRPr="00C81B30">
        <w:rPr>
          <w:color w:val="000000" w:themeColor="text1"/>
        </w:rPr>
        <w:t xml:space="preserve">deems a </w:t>
      </w:r>
      <w:r w:rsidR="00500F08" w:rsidRPr="00C81B30">
        <w:rPr>
          <w:color w:val="000000" w:themeColor="text1"/>
        </w:rPr>
        <w:t>r</w:t>
      </w:r>
      <w:r w:rsidRPr="00C81B30">
        <w:rPr>
          <w:color w:val="000000" w:themeColor="text1"/>
        </w:rPr>
        <w:t>equirement for the post, or which the applicant otherwise cites in support of their application (where they have not been previously verified)</w:t>
      </w:r>
      <w:r w:rsidR="00865665" w:rsidRPr="00C81B30">
        <w:rPr>
          <w:color w:val="000000" w:themeColor="text1"/>
        </w:rPr>
        <w:t>; and</w:t>
      </w:r>
    </w:p>
    <w:p w:rsidR="00C827E6" w:rsidRPr="00C81B30" w:rsidRDefault="00C827E6" w:rsidP="00230A6E">
      <w:pPr>
        <w:numPr>
          <w:ilvl w:val="0"/>
          <w:numId w:val="9"/>
        </w:numPr>
        <w:ind w:left="993" w:hanging="284"/>
        <w:contextualSpacing/>
        <w:jc w:val="both"/>
        <w:rPr>
          <w:rFonts w:cs="Times New Roman"/>
          <w:color w:val="000000" w:themeColor="text1"/>
          <w:szCs w:val="22"/>
        </w:rPr>
      </w:pPr>
      <w:r w:rsidRPr="00C81B30">
        <w:rPr>
          <w:rFonts w:cs="Times New Roman"/>
          <w:color w:val="000000" w:themeColor="text1"/>
          <w:szCs w:val="22"/>
        </w:rPr>
        <w:t xml:space="preserve">That </w:t>
      </w:r>
      <w:r w:rsidR="00865665" w:rsidRPr="00C81B30">
        <w:rPr>
          <w:rFonts w:cs="Times New Roman"/>
          <w:color w:val="000000" w:themeColor="text1"/>
          <w:szCs w:val="22"/>
        </w:rPr>
        <w:t>the applicant is</w:t>
      </w:r>
      <w:r w:rsidRPr="00C81B30">
        <w:rPr>
          <w:rFonts w:cs="Times New Roman"/>
          <w:color w:val="000000" w:themeColor="text1"/>
          <w:szCs w:val="22"/>
        </w:rPr>
        <w:t xml:space="preserve"> not disqualified from working with children</w:t>
      </w:r>
      <w:r w:rsidR="00230A6E" w:rsidRPr="00C81B30">
        <w:rPr>
          <w:rFonts w:cs="Times New Roman"/>
          <w:color w:val="000000" w:themeColor="text1"/>
          <w:szCs w:val="22"/>
        </w:rPr>
        <w:t xml:space="preserve"> under 8 years of </w:t>
      </w:r>
      <w:r w:rsidR="00500F08" w:rsidRPr="00C81B30">
        <w:rPr>
          <w:rFonts w:cs="Times New Roman"/>
          <w:color w:val="000000" w:themeColor="text1"/>
          <w:szCs w:val="22"/>
        </w:rPr>
        <w:t>age,</w:t>
      </w:r>
      <w:r w:rsidRPr="00C81B30">
        <w:rPr>
          <w:rFonts w:cs="Times New Roman"/>
          <w:color w:val="000000" w:themeColor="text1"/>
          <w:szCs w:val="22"/>
        </w:rPr>
        <w:t xml:space="preserve"> due to association with someone in their household being disqualified from working with children (household means living in the same house where the member of staff resides irrespective of whether they are family). </w:t>
      </w:r>
    </w:p>
    <w:p w:rsidR="00C827E6" w:rsidRPr="00C81B30" w:rsidRDefault="00C827E6" w:rsidP="00230A6E">
      <w:pPr>
        <w:tabs>
          <w:tab w:val="left" w:pos="1418"/>
        </w:tabs>
        <w:ind w:left="993" w:hanging="284"/>
        <w:jc w:val="both"/>
        <w:rPr>
          <w:color w:val="000000" w:themeColor="text1"/>
        </w:rPr>
      </w:pPr>
    </w:p>
    <w:p w:rsidR="00C827E6" w:rsidRPr="00C81B30" w:rsidRDefault="00C827E6" w:rsidP="00C827E6">
      <w:pPr>
        <w:jc w:val="both"/>
        <w:rPr>
          <w:color w:val="000000" w:themeColor="text1"/>
          <w:u w:val="single"/>
        </w:rPr>
      </w:pPr>
      <w:r w:rsidRPr="00C81B30">
        <w:rPr>
          <w:b/>
          <w:color w:val="000000" w:themeColor="text1"/>
        </w:rPr>
        <w:t>1</w:t>
      </w:r>
      <w:r w:rsidR="00580208" w:rsidRPr="00C81B30">
        <w:rPr>
          <w:b/>
          <w:color w:val="000000" w:themeColor="text1"/>
        </w:rPr>
        <w:t>3</w:t>
      </w:r>
      <w:r w:rsidRPr="00C81B30">
        <w:rPr>
          <w:b/>
          <w:color w:val="000000" w:themeColor="text1"/>
        </w:rPr>
        <w:t>.0</w:t>
      </w:r>
      <w:r w:rsidRPr="00C81B30">
        <w:rPr>
          <w:b/>
          <w:color w:val="000000" w:themeColor="text1"/>
        </w:rPr>
        <w:tab/>
        <w:t xml:space="preserve">DBS (Disclosure and Barring Service) </w:t>
      </w:r>
      <w:r w:rsidRPr="00C81B30">
        <w:rPr>
          <w:color w:val="000000" w:themeColor="text1"/>
          <w:u w:val="single"/>
        </w:rPr>
        <w:t xml:space="preserve">  </w:t>
      </w:r>
    </w:p>
    <w:p w:rsidR="00C827E6" w:rsidRPr="00C81B30" w:rsidRDefault="00C827E6" w:rsidP="00C827E6">
      <w:pPr>
        <w:tabs>
          <w:tab w:val="left" w:pos="709"/>
          <w:tab w:val="left" w:pos="1418"/>
        </w:tabs>
        <w:ind w:left="1418" w:hanging="709"/>
        <w:jc w:val="both"/>
        <w:rPr>
          <w:color w:val="000000" w:themeColor="text1"/>
        </w:rPr>
      </w:pPr>
    </w:p>
    <w:p w:rsidR="00500F08" w:rsidRPr="00C81B30" w:rsidRDefault="00500F08" w:rsidP="00B20637">
      <w:pPr>
        <w:ind w:left="1418" w:hanging="709"/>
        <w:jc w:val="both"/>
        <w:rPr>
          <w:color w:val="000000" w:themeColor="text1"/>
        </w:rPr>
      </w:pPr>
      <w:r w:rsidRPr="00C81B30">
        <w:rPr>
          <w:color w:val="000000" w:themeColor="text1"/>
        </w:rPr>
        <w:t>1</w:t>
      </w:r>
      <w:r w:rsidR="00580208" w:rsidRPr="00C81B30">
        <w:rPr>
          <w:color w:val="000000" w:themeColor="text1"/>
        </w:rPr>
        <w:t>3</w:t>
      </w:r>
      <w:r w:rsidR="00B20637" w:rsidRPr="00C81B30">
        <w:rPr>
          <w:color w:val="000000" w:themeColor="text1"/>
        </w:rPr>
        <w:t>.1</w:t>
      </w:r>
      <w:r w:rsidR="00B20637" w:rsidRPr="00C81B30">
        <w:rPr>
          <w:color w:val="000000" w:themeColor="text1"/>
        </w:rPr>
        <w:tab/>
      </w:r>
      <w:r w:rsidRPr="00C81B30">
        <w:rPr>
          <w:color w:val="000000" w:themeColor="text1"/>
          <w:u w:val="single"/>
        </w:rPr>
        <w:t>DBS Certificate</w:t>
      </w:r>
    </w:p>
    <w:p w:rsidR="00500F08" w:rsidRPr="00C81B30" w:rsidRDefault="00500F08" w:rsidP="00C827E6">
      <w:pPr>
        <w:tabs>
          <w:tab w:val="left" w:pos="709"/>
          <w:tab w:val="left" w:pos="1418"/>
        </w:tabs>
        <w:ind w:left="1418" w:hanging="709"/>
        <w:jc w:val="both"/>
        <w:rPr>
          <w:color w:val="000000" w:themeColor="text1"/>
        </w:rPr>
      </w:pPr>
    </w:p>
    <w:p w:rsidR="00C827E6" w:rsidRPr="00C81B30" w:rsidRDefault="00C827E6" w:rsidP="00B20637">
      <w:pPr>
        <w:ind w:left="1418"/>
        <w:jc w:val="both"/>
        <w:rPr>
          <w:color w:val="000000" w:themeColor="text1"/>
        </w:rPr>
      </w:pPr>
      <w:r w:rsidRPr="00C81B30">
        <w:rPr>
          <w:color w:val="000000" w:themeColor="text1"/>
        </w:rPr>
        <w:t xml:space="preserve">It is unlawful for </w:t>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Pr="00C81B30">
        <w:rPr>
          <w:color w:val="000000" w:themeColor="text1"/>
        </w:rPr>
        <w:t xml:space="preserve"> to employ anyone who is barred from working with children. All applicants will be made aware that </w:t>
      </w:r>
      <w:r w:rsidR="00865665" w:rsidRPr="00C81B30">
        <w:rPr>
          <w:color w:val="000000" w:themeColor="text1"/>
        </w:rPr>
        <w:t>p</w:t>
      </w:r>
      <w:r w:rsidRPr="00C81B30">
        <w:rPr>
          <w:color w:val="000000" w:themeColor="text1"/>
        </w:rPr>
        <w:t xml:space="preserve">roviding false information is an offence and could result in the application </w:t>
      </w:r>
      <w:r w:rsidR="00865665" w:rsidRPr="00C81B30">
        <w:rPr>
          <w:color w:val="000000" w:themeColor="text1"/>
        </w:rPr>
        <w:t>b</w:t>
      </w:r>
      <w:r w:rsidRPr="00C81B30">
        <w:rPr>
          <w:color w:val="000000" w:themeColor="text1"/>
        </w:rPr>
        <w:t xml:space="preserve">eing rejected or summary dismissal if the applicant has been selected, and referral to the police and/or the DBS. </w:t>
      </w:r>
    </w:p>
    <w:p w:rsidR="00C827E6" w:rsidRPr="00C81B30" w:rsidRDefault="00C827E6" w:rsidP="00B20637">
      <w:pPr>
        <w:tabs>
          <w:tab w:val="left" w:pos="709"/>
          <w:tab w:val="left" w:pos="1418"/>
        </w:tabs>
        <w:ind w:left="1418" w:hanging="709"/>
        <w:rPr>
          <w:color w:val="000000" w:themeColor="text1"/>
        </w:rPr>
      </w:pPr>
    </w:p>
    <w:p w:rsidR="00C827E6" w:rsidRPr="00C81B30" w:rsidRDefault="00852841" w:rsidP="00B20637">
      <w:pPr>
        <w:ind w:left="1418"/>
        <w:jc w:val="both"/>
        <w:rPr>
          <w:color w:val="000000" w:themeColor="text1"/>
        </w:rPr>
      </w:pPr>
      <w:r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00C827E6" w:rsidRPr="00C81B30">
        <w:rPr>
          <w:color w:val="000000" w:themeColor="text1"/>
        </w:rPr>
        <w:t xml:space="preserve"> will apply for an enhanced disclosure from the DBS and a check of the Children's Barred List in respect of all positions at the School which amount to "regulated activity" as defined in the Safeguarding Vulnerable Groups Act 2006 (as amended). The purpose of carrying out an </w:t>
      </w:r>
      <w:r w:rsidR="00865665" w:rsidRPr="00C81B30">
        <w:rPr>
          <w:color w:val="000000" w:themeColor="text1"/>
        </w:rPr>
        <w:t>e</w:t>
      </w:r>
      <w:r w:rsidR="00C827E6" w:rsidRPr="00C81B30">
        <w:rPr>
          <w:color w:val="000000" w:themeColor="text1"/>
        </w:rPr>
        <w:t xml:space="preserve">nhanced Check for Regulated Activity is to identify whether an applicant is barred from working with children by inclusion on the Children's Barred List and to obtain other relevant suitability information. </w:t>
      </w:r>
    </w:p>
    <w:p w:rsidR="00C827E6" w:rsidRPr="00C81B30" w:rsidRDefault="00C827E6" w:rsidP="00B20637">
      <w:pPr>
        <w:tabs>
          <w:tab w:val="left" w:pos="709"/>
          <w:tab w:val="left" w:pos="1418"/>
        </w:tabs>
        <w:ind w:left="1418"/>
        <w:jc w:val="both"/>
        <w:rPr>
          <w:color w:val="000000" w:themeColor="text1"/>
        </w:rPr>
      </w:pPr>
    </w:p>
    <w:p w:rsidR="00C827E6" w:rsidRPr="00C81B30" w:rsidRDefault="00500F08" w:rsidP="00B20637">
      <w:pPr>
        <w:tabs>
          <w:tab w:val="left" w:pos="284"/>
          <w:tab w:val="left" w:pos="709"/>
        </w:tabs>
        <w:ind w:left="1418"/>
        <w:jc w:val="both"/>
        <w:rPr>
          <w:color w:val="000000" w:themeColor="text1"/>
        </w:rPr>
      </w:pPr>
      <w:r w:rsidRPr="00C81B30">
        <w:rPr>
          <w:color w:val="000000" w:themeColor="text1"/>
        </w:rPr>
        <w:tab/>
      </w:r>
      <w:r w:rsidR="00C827E6" w:rsidRPr="00C81B30">
        <w:rPr>
          <w:color w:val="000000" w:themeColor="text1"/>
        </w:rPr>
        <w:t xml:space="preserve">It is </w:t>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00A66AEB" w:rsidRPr="00C81B30">
        <w:rPr>
          <w:rFonts w:eastAsia="Times New Roman"/>
          <w:color w:val="000000" w:themeColor="text1"/>
          <w:lang w:eastAsia="en-GB"/>
        </w:rPr>
        <w:t>’s</w:t>
      </w:r>
      <w:r w:rsidR="00C827E6" w:rsidRPr="00C81B30">
        <w:rPr>
          <w:color w:val="000000" w:themeColor="text1"/>
        </w:rPr>
        <w:t xml:space="preserve"> policy that the DBS </w:t>
      </w:r>
      <w:proofErr w:type="gramStart"/>
      <w:r w:rsidR="00C827E6" w:rsidRPr="00C81B30">
        <w:rPr>
          <w:color w:val="000000" w:themeColor="text1"/>
        </w:rPr>
        <w:t>disclosure</w:t>
      </w:r>
      <w:r w:rsidR="00B20637" w:rsidRPr="00C81B30">
        <w:rPr>
          <w:color w:val="000000" w:themeColor="text1"/>
        </w:rPr>
        <w:t xml:space="preserve"> </w:t>
      </w:r>
      <w:r w:rsidR="007C354C" w:rsidRPr="00C81B30">
        <w:rPr>
          <w:color w:val="000000" w:themeColor="text1"/>
        </w:rPr>
        <w:t xml:space="preserve"> </w:t>
      </w:r>
      <w:r w:rsidR="00B20637" w:rsidRPr="00C81B30">
        <w:rPr>
          <w:color w:val="000000" w:themeColor="text1"/>
        </w:rPr>
        <w:t>must</w:t>
      </w:r>
      <w:proofErr w:type="gramEnd"/>
      <w:r w:rsidR="00B20637" w:rsidRPr="00C81B30">
        <w:rPr>
          <w:color w:val="000000" w:themeColor="text1"/>
        </w:rPr>
        <w:t xml:space="preserve"> </w:t>
      </w:r>
      <w:r w:rsidR="00C827E6" w:rsidRPr="00C81B30">
        <w:rPr>
          <w:color w:val="000000" w:themeColor="text1"/>
        </w:rPr>
        <w:t xml:space="preserve">be obtained before the commencement of employment of any new employee, as it assumed that all staff could have the opportunity to be in regulated activity, regardless of their role. </w:t>
      </w:r>
    </w:p>
    <w:p w:rsidR="00C827E6" w:rsidRPr="00C81B30" w:rsidRDefault="00C827E6" w:rsidP="00B20637">
      <w:pPr>
        <w:tabs>
          <w:tab w:val="left" w:pos="709"/>
          <w:tab w:val="left" w:pos="1418"/>
        </w:tabs>
        <w:ind w:left="1418"/>
        <w:jc w:val="both"/>
        <w:rPr>
          <w:color w:val="000000" w:themeColor="text1"/>
        </w:rPr>
      </w:pPr>
    </w:p>
    <w:p w:rsidR="00C827E6" w:rsidRPr="00C81B30" w:rsidRDefault="00C827E6" w:rsidP="00230A6E">
      <w:pPr>
        <w:ind w:left="1418" w:hanging="709"/>
        <w:jc w:val="both"/>
        <w:rPr>
          <w:color w:val="000000" w:themeColor="text1"/>
        </w:rPr>
      </w:pPr>
      <w:r w:rsidRPr="00C81B30">
        <w:rPr>
          <w:color w:val="000000" w:themeColor="text1"/>
        </w:rPr>
        <w:t>1</w:t>
      </w:r>
      <w:r w:rsidR="00580208" w:rsidRPr="00C81B30">
        <w:rPr>
          <w:color w:val="000000" w:themeColor="text1"/>
        </w:rPr>
        <w:t>3</w:t>
      </w:r>
      <w:r w:rsidRPr="00C81B30">
        <w:rPr>
          <w:color w:val="000000" w:themeColor="text1"/>
        </w:rPr>
        <w:t>.2</w:t>
      </w:r>
      <w:r w:rsidRPr="00C81B30">
        <w:rPr>
          <w:color w:val="000000" w:themeColor="text1"/>
        </w:rPr>
        <w:tab/>
        <w:t xml:space="preserve"> </w:t>
      </w:r>
      <w:r w:rsidRPr="00C81B30">
        <w:rPr>
          <w:color w:val="000000" w:themeColor="text1"/>
          <w:u w:val="single"/>
        </w:rPr>
        <w:t>Portability of DBS Certificates Checks</w:t>
      </w:r>
      <w:r w:rsidRPr="00C81B30">
        <w:rPr>
          <w:color w:val="000000" w:themeColor="text1"/>
        </w:rPr>
        <w:t xml:space="preserve"> </w:t>
      </w:r>
    </w:p>
    <w:p w:rsidR="00C827E6" w:rsidRPr="00C81B30" w:rsidRDefault="00C827E6" w:rsidP="00230A6E">
      <w:pPr>
        <w:ind w:left="1418"/>
        <w:jc w:val="both"/>
        <w:rPr>
          <w:color w:val="000000" w:themeColor="text1"/>
        </w:rPr>
      </w:pPr>
    </w:p>
    <w:p w:rsidR="00C827E6" w:rsidRPr="00C81B30" w:rsidRDefault="00C827E6" w:rsidP="00230A6E">
      <w:pPr>
        <w:ind w:left="1418"/>
        <w:jc w:val="both"/>
        <w:rPr>
          <w:color w:val="000000" w:themeColor="text1"/>
        </w:rPr>
      </w:pPr>
      <w:r w:rsidRPr="00C81B30">
        <w:rPr>
          <w:color w:val="000000" w:themeColor="text1"/>
        </w:rPr>
        <w:tab/>
        <w:t xml:space="preserve">Staff </w:t>
      </w:r>
      <w:r w:rsidR="00862CD7" w:rsidRPr="00C81B30">
        <w:rPr>
          <w:color w:val="000000" w:themeColor="text1"/>
        </w:rPr>
        <w:t xml:space="preserve">will be </w:t>
      </w:r>
      <w:r w:rsidRPr="00C81B30">
        <w:rPr>
          <w:color w:val="000000" w:themeColor="text1"/>
        </w:rPr>
        <w:t xml:space="preserve">informed of the opportunity to join the DBS Update Service </w:t>
      </w:r>
      <w:r w:rsidRPr="00C81B30">
        <w:rPr>
          <w:color w:val="000000" w:themeColor="text1"/>
        </w:rPr>
        <w:tab/>
        <w:t xml:space="preserve">if they are likely to require another check in </w:t>
      </w:r>
      <w:r w:rsidR="007C354C" w:rsidRPr="00C81B30">
        <w:rPr>
          <w:color w:val="000000" w:themeColor="text1"/>
        </w:rPr>
        <w:t xml:space="preserve">the future, but it is their </w:t>
      </w:r>
      <w:r w:rsidR="00230A6E" w:rsidRPr="00C81B30">
        <w:rPr>
          <w:color w:val="000000" w:themeColor="text1"/>
        </w:rPr>
        <w:t>own</w:t>
      </w:r>
      <w:r w:rsidR="00500F08" w:rsidRPr="00C81B30">
        <w:rPr>
          <w:color w:val="000000" w:themeColor="text1"/>
        </w:rPr>
        <w:tab/>
      </w:r>
      <w:r w:rsidRPr="00C81B30">
        <w:rPr>
          <w:color w:val="000000" w:themeColor="text1"/>
        </w:rPr>
        <w:t xml:space="preserve">responsibility to do so. </w:t>
      </w:r>
    </w:p>
    <w:p w:rsidR="00C827E6" w:rsidRPr="00C81B30" w:rsidRDefault="00C827E6" w:rsidP="00230A6E">
      <w:pPr>
        <w:ind w:left="1418"/>
        <w:jc w:val="both"/>
        <w:rPr>
          <w:color w:val="000000" w:themeColor="text1"/>
        </w:rPr>
      </w:pPr>
    </w:p>
    <w:p w:rsidR="00C827E6" w:rsidRPr="00C81B30" w:rsidRDefault="00C827E6" w:rsidP="00230A6E">
      <w:pPr>
        <w:ind w:left="1418" w:hanging="709"/>
        <w:jc w:val="both"/>
        <w:rPr>
          <w:color w:val="000000" w:themeColor="text1"/>
        </w:rPr>
      </w:pPr>
      <w:r w:rsidRPr="00C81B30">
        <w:rPr>
          <w:color w:val="000000" w:themeColor="text1"/>
        </w:rPr>
        <w:t>1</w:t>
      </w:r>
      <w:r w:rsidR="00580208" w:rsidRPr="00C81B30">
        <w:rPr>
          <w:color w:val="000000" w:themeColor="text1"/>
        </w:rPr>
        <w:t>3</w:t>
      </w:r>
      <w:r w:rsidRPr="00C81B30">
        <w:rPr>
          <w:color w:val="000000" w:themeColor="text1"/>
        </w:rPr>
        <w:t>.3</w:t>
      </w:r>
      <w:r w:rsidRPr="00C81B30">
        <w:rPr>
          <w:color w:val="000000" w:themeColor="text1"/>
        </w:rPr>
        <w:tab/>
      </w:r>
      <w:r w:rsidRPr="00C81B30">
        <w:rPr>
          <w:color w:val="000000" w:themeColor="text1"/>
          <w:u w:val="single"/>
        </w:rPr>
        <w:t>Copies of DBS Checks</w:t>
      </w:r>
      <w:r w:rsidRPr="00C81B30">
        <w:rPr>
          <w:color w:val="000000" w:themeColor="text1"/>
        </w:rPr>
        <w:t xml:space="preserve"> </w:t>
      </w:r>
    </w:p>
    <w:p w:rsidR="00C827E6" w:rsidRPr="00C81B30" w:rsidRDefault="00C827E6" w:rsidP="00230A6E">
      <w:pPr>
        <w:ind w:left="1418" w:hanging="709"/>
        <w:jc w:val="both"/>
        <w:rPr>
          <w:color w:val="000000" w:themeColor="text1"/>
        </w:rPr>
      </w:pPr>
    </w:p>
    <w:p w:rsidR="00C827E6" w:rsidRPr="00C81B30" w:rsidRDefault="00C827E6" w:rsidP="00230A6E">
      <w:pPr>
        <w:ind w:left="1418" w:hanging="709"/>
        <w:jc w:val="both"/>
        <w:rPr>
          <w:color w:val="000000" w:themeColor="text1"/>
        </w:rPr>
      </w:pPr>
      <w:r w:rsidRPr="00C81B30">
        <w:rPr>
          <w:color w:val="000000" w:themeColor="text1"/>
        </w:rPr>
        <w:tab/>
      </w:r>
      <w:r w:rsidR="00500F08" w:rsidRPr="00C81B30">
        <w:rPr>
          <w:color w:val="000000" w:themeColor="text1"/>
        </w:rPr>
        <w:tab/>
      </w:r>
      <w:r w:rsidRPr="00C81B30">
        <w:rPr>
          <w:color w:val="000000" w:themeColor="text1"/>
        </w:rPr>
        <w:t xml:space="preserve">All new employees must bring the original DBS certificate into the </w:t>
      </w:r>
      <w:r w:rsidR="00500F08" w:rsidRPr="00C81B30">
        <w:rPr>
          <w:color w:val="000000" w:themeColor="text1"/>
        </w:rPr>
        <w:tab/>
      </w:r>
      <w:r w:rsidR="00852841" w:rsidRPr="00C81B30">
        <w:rPr>
          <w:color w:val="000000" w:themeColor="text1"/>
        </w:rPr>
        <w:t>Belford Primary</w:t>
      </w:r>
      <w:r w:rsidR="007C354C" w:rsidRPr="00C81B30">
        <w:rPr>
          <w:color w:val="000000" w:themeColor="text1"/>
        </w:rPr>
        <w:t xml:space="preserve"> School</w:t>
      </w:r>
      <w:r w:rsidRPr="00C81B30">
        <w:rPr>
          <w:color w:val="000000" w:themeColor="text1"/>
        </w:rPr>
        <w:t xml:space="preserve"> for v</w:t>
      </w:r>
      <w:r w:rsidR="007C354C" w:rsidRPr="00C81B30">
        <w:rPr>
          <w:color w:val="000000" w:themeColor="text1"/>
        </w:rPr>
        <w:t xml:space="preserve">erification before their first </w:t>
      </w:r>
      <w:r w:rsidRPr="00C81B30">
        <w:rPr>
          <w:color w:val="000000" w:themeColor="text1"/>
        </w:rPr>
        <w:t xml:space="preserve">day of employment, before any regulated activity commences. </w:t>
      </w:r>
    </w:p>
    <w:p w:rsidR="00C827E6" w:rsidRPr="00C81B30" w:rsidRDefault="00C827E6" w:rsidP="00230A6E">
      <w:pPr>
        <w:tabs>
          <w:tab w:val="left" w:pos="709"/>
          <w:tab w:val="left" w:pos="1418"/>
        </w:tabs>
        <w:ind w:left="1418" w:hanging="709"/>
        <w:jc w:val="both"/>
        <w:rPr>
          <w:color w:val="000000" w:themeColor="text1"/>
        </w:rPr>
      </w:pPr>
    </w:p>
    <w:p w:rsidR="00C827E6" w:rsidRPr="00C81B30" w:rsidRDefault="00C827E6" w:rsidP="00230A6E">
      <w:pPr>
        <w:pStyle w:val="NoSpacing"/>
        <w:ind w:left="1418" w:hanging="709"/>
        <w:rPr>
          <w:rFonts w:cs="Arial"/>
          <w:color w:val="000000" w:themeColor="text1"/>
          <w:sz w:val="24"/>
        </w:rPr>
      </w:pPr>
      <w:r w:rsidRPr="00C81B30">
        <w:rPr>
          <w:rFonts w:cs="Arial"/>
          <w:color w:val="000000" w:themeColor="text1"/>
          <w:sz w:val="24"/>
        </w:rPr>
        <w:tab/>
      </w:r>
      <w:r w:rsidR="00500F08" w:rsidRPr="00C81B30">
        <w:rPr>
          <w:rFonts w:cs="Arial"/>
          <w:color w:val="000000" w:themeColor="text1"/>
          <w:sz w:val="24"/>
        </w:rPr>
        <w:tab/>
      </w:r>
      <w:r w:rsidRPr="00C81B30">
        <w:rPr>
          <w:rFonts w:cs="Arial"/>
          <w:color w:val="000000" w:themeColor="text1"/>
          <w:sz w:val="24"/>
        </w:rPr>
        <w:t xml:space="preserve">In very exceptional circumstances, employment may commence before the </w:t>
      </w:r>
      <w:r w:rsidR="00500F08" w:rsidRPr="00C81B30">
        <w:rPr>
          <w:rFonts w:cs="Arial"/>
          <w:color w:val="000000" w:themeColor="text1"/>
          <w:sz w:val="24"/>
        </w:rPr>
        <w:tab/>
      </w:r>
      <w:r w:rsidRPr="00C81B30">
        <w:rPr>
          <w:rFonts w:cs="Arial"/>
          <w:color w:val="000000" w:themeColor="text1"/>
          <w:sz w:val="24"/>
        </w:rPr>
        <w:t xml:space="preserve">DBS certificate is verified, this may only take place provided all other </w:t>
      </w:r>
      <w:r w:rsidR="00500F08" w:rsidRPr="00C81B30">
        <w:rPr>
          <w:rFonts w:cs="Arial"/>
          <w:color w:val="000000" w:themeColor="text1"/>
          <w:sz w:val="24"/>
        </w:rPr>
        <w:lastRenderedPageBreak/>
        <w:tab/>
      </w:r>
      <w:r w:rsidRPr="00C81B30">
        <w:rPr>
          <w:rFonts w:cs="Arial"/>
          <w:color w:val="000000" w:themeColor="text1"/>
          <w:sz w:val="24"/>
        </w:rPr>
        <w:t xml:space="preserve">recruitment checks have been satisfactorily completed, and the new </w:t>
      </w:r>
      <w:r w:rsidR="00500F08" w:rsidRPr="00C81B30">
        <w:rPr>
          <w:rFonts w:cs="Arial"/>
          <w:color w:val="000000" w:themeColor="text1"/>
          <w:sz w:val="24"/>
        </w:rPr>
        <w:tab/>
      </w:r>
      <w:r w:rsidRPr="00C81B30">
        <w:rPr>
          <w:rFonts w:cs="Arial"/>
          <w:color w:val="000000" w:themeColor="text1"/>
          <w:sz w:val="24"/>
        </w:rPr>
        <w:t xml:space="preserve">employee is kept under supervision at all times whilst on site. This situation </w:t>
      </w:r>
      <w:r w:rsidR="00500F08" w:rsidRPr="00C81B30">
        <w:rPr>
          <w:rFonts w:cs="Arial"/>
          <w:color w:val="000000" w:themeColor="text1"/>
          <w:sz w:val="24"/>
        </w:rPr>
        <w:tab/>
      </w:r>
      <w:r w:rsidRPr="00C81B30">
        <w:rPr>
          <w:rFonts w:cs="Arial"/>
          <w:color w:val="000000" w:themeColor="text1"/>
          <w:sz w:val="24"/>
        </w:rPr>
        <w:t xml:space="preserve">may occur if the DBS process is delayed to such an extent that, in the </w:t>
      </w:r>
      <w:r w:rsidR="00500F08" w:rsidRPr="00C81B30">
        <w:rPr>
          <w:rFonts w:cs="Arial"/>
          <w:color w:val="000000" w:themeColor="text1"/>
          <w:sz w:val="24"/>
        </w:rPr>
        <w:tab/>
      </w:r>
      <w:r w:rsidRPr="00C81B30">
        <w:rPr>
          <w:rFonts w:cs="Arial"/>
          <w:color w:val="000000" w:themeColor="text1"/>
          <w:sz w:val="24"/>
        </w:rPr>
        <w:t>opinion of the Headteacher, further delay to the start date of the new</w:t>
      </w:r>
      <w:r w:rsidR="00500F08" w:rsidRPr="00C81B30">
        <w:rPr>
          <w:rFonts w:cs="Arial"/>
          <w:color w:val="000000" w:themeColor="text1"/>
          <w:sz w:val="24"/>
        </w:rPr>
        <w:tab/>
      </w:r>
      <w:r w:rsidR="00230A6E" w:rsidRPr="00C81B30">
        <w:rPr>
          <w:rFonts w:cs="Arial"/>
          <w:color w:val="000000" w:themeColor="text1"/>
          <w:sz w:val="24"/>
        </w:rPr>
        <w:t xml:space="preserve">employee </w:t>
      </w:r>
      <w:r w:rsidRPr="00C81B30">
        <w:rPr>
          <w:rFonts w:cs="Arial"/>
          <w:color w:val="000000" w:themeColor="text1"/>
          <w:sz w:val="24"/>
        </w:rPr>
        <w:t>would be to the serious</w:t>
      </w:r>
      <w:r w:rsidR="00500F08" w:rsidRPr="00C81B30">
        <w:rPr>
          <w:rFonts w:cs="Arial"/>
          <w:color w:val="000000" w:themeColor="text1"/>
          <w:sz w:val="24"/>
        </w:rPr>
        <w:t xml:space="preserve"> </w:t>
      </w:r>
      <w:r w:rsidRPr="00C81B30">
        <w:rPr>
          <w:rFonts w:cs="Arial"/>
          <w:color w:val="000000" w:themeColor="text1"/>
          <w:sz w:val="24"/>
        </w:rPr>
        <w:t xml:space="preserve">detriment of </w:t>
      </w:r>
      <w:r w:rsidR="00500F08" w:rsidRPr="00C81B30">
        <w:rPr>
          <w:rFonts w:cs="Arial"/>
          <w:color w:val="000000" w:themeColor="text1"/>
          <w:sz w:val="24"/>
        </w:rPr>
        <w:tab/>
      </w:r>
      <w:r w:rsidR="00852841" w:rsidRPr="00C81B30">
        <w:rPr>
          <w:rFonts w:cs="Arial"/>
          <w:color w:val="000000" w:themeColor="text1"/>
          <w:sz w:val="24"/>
        </w:rPr>
        <w:t>Belford Primary</w:t>
      </w:r>
      <w:r w:rsidR="007C354C" w:rsidRPr="00C81B30">
        <w:rPr>
          <w:rFonts w:cs="Arial"/>
          <w:color w:val="000000" w:themeColor="text1"/>
          <w:sz w:val="24"/>
        </w:rPr>
        <w:t xml:space="preserve"> School</w:t>
      </w:r>
      <w:r w:rsidR="00230A6E" w:rsidRPr="00C81B30">
        <w:rPr>
          <w:rFonts w:cs="Arial"/>
          <w:color w:val="000000" w:themeColor="text1"/>
          <w:sz w:val="24"/>
        </w:rPr>
        <w:t>.</w:t>
      </w:r>
    </w:p>
    <w:p w:rsidR="00500F08" w:rsidRPr="00C81B30" w:rsidRDefault="00500F08" w:rsidP="00230A6E">
      <w:pPr>
        <w:tabs>
          <w:tab w:val="left" w:pos="709"/>
          <w:tab w:val="left" w:pos="1418"/>
        </w:tabs>
        <w:ind w:left="1418" w:hanging="709"/>
        <w:jc w:val="both"/>
        <w:rPr>
          <w:color w:val="000000" w:themeColor="text1"/>
        </w:rPr>
      </w:pPr>
    </w:p>
    <w:p w:rsidR="00C827E6" w:rsidRPr="00C81B30" w:rsidRDefault="00C827E6" w:rsidP="00230A6E">
      <w:pPr>
        <w:ind w:left="1418" w:hanging="709"/>
        <w:jc w:val="both"/>
        <w:rPr>
          <w:color w:val="000000" w:themeColor="text1"/>
        </w:rPr>
      </w:pPr>
      <w:r w:rsidRPr="00C81B30">
        <w:rPr>
          <w:color w:val="000000" w:themeColor="text1"/>
        </w:rPr>
        <w:t>1</w:t>
      </w:r>
      <w:r w:rsidR="00580208" w:rsidRPr="00C81B30">
        <w:rPr>
          <w:color w:val="000000" w:themeColor="text1"/>
        </w:rPr>
        <w:t>3</w:t>
      </w:r>
      <w:r w:rsidR="00230A6E" w:rsidRPr="00C81B30">
        <w:rPr>
          <w:color w:val="000000" w:themeColor="text1"/>
        </w:rPr>
        <w:t>.4</w:t>
      </w:r>
      <w:r w:rsidR="00230A6E" w:rsidRPr="00C81B30">
        <w:rPr>
          <w:color w:val="000000" w:themeColor="text1"/>
        </w:rPr>
        <w:tab/>
      </w:r>
      <w:r w:rsidR="00AE2B4D" w:rsidRPr="00C81B30">
        <w:rPr>
          <w:color w:val="000000" w:themeColor="text1"/>
          <w:u w:val="single"/>
        </w:rPr>
        <w:t>Dealing with C</w:t>
      </w:r>
      <w:r w:rsidRPr="00C81B30">
        <w:rPr>
          <w:color w:val="000000" w:themeColor="text1"/>
          <w:u w:val="single"/>
        </w:rPr>
        <w:t>onvictions</w:t>
      </w:r>
      <w:r w:rsidRPr="00C81B30">
        <w:rPr>
          <w:color w:val="000000" w:themeColor="text1"/>
        </w:rPr>
        <w:t xml:space="preserve"> </w:t>
      </w:r>
    </w:p>
    <w:p w:rsidR="00C827E6" w:rsidRPr="00C81B30" w:rsidRDefault="00C827E6" w:rsidP="00230A6E">
      <w:pPr>
        <w:ind w:left="1418" w:hanging="709"/>
        <w:jc w:val="both"/>
        <w:rPr>
          <w:color w:val="000000" w:themeColor="text1"/>
        </w:rPr>
      </w:pPr>
    </w:p>
    <w:p w:rsidR="00C827E6" w:rsidRPr="00C81B30" w:rsidRDefault="00C827E6" w:rsidP="00230A6E">
      <w:pPr>
        <w:ind w:left="1418" w:hanging="709"/>
        <w:jc w:val="both"/>
        <w:rPr>
          <w:color w:val="000000" w:themeColor="text1"/>
        </w:rPr>
      </w:pPr>
      <w:r w:rsidRPr="00C81B30">
        <w:rPr>
          <w:color w:val="000000" w:themeColor="text1"/>
        </w:rPr>
        <w:tab/>
      </w:r>
      <w:r w:rsidRPr="00C81B30">
        <w:rPr>
          <w:color w:val="000000" w:themeColor="text1"/>
        </w:rPr>
        <w:tab/>
        <w:t>If a DBS Certificate is returned with details of convictions, consideration</w:t>
      </w:r>
      <w:r w:rsidR="00500F08" w:rsidRPr="00C81B30">
        <w:rPr>
          <w:color w:val="000000" w:themeColor="text1"/>
        </w:rPr>
        <w:tab/>
      </w:r>
      <w:r w:rsidRPr="00C81B30">
        <w:rPr>
          <w:color w:val="000000" w:themeColor="text1"/>
        </w:rPr>
        <w:t xml:space="preserve">will be given to the Rehabilitation of Offenders Act 1974 and </w:t>
      </w:r>
      <w:r w:rsidRPr="00C81B30">
        <w:rPr>
          <w:color w:val="000000" w:themeColor="text1"/>
        </w:rPr>
        <w:tab/>
        <w:t>also:</w:t>
      </w:r>
    </w:p>
    <w:p w:rsidR="00C827E6" w:rsidRPr="00C81B30" w:rsidRDefault="00C827E6" w:rsidP="00230A6E">
      <w:pPr>
        <w:ind w:left="1418" w:hanging="709"/>
        <w:jc w:val="both"/>
        <w:rPr>
          <w:color w:val="000000" w:themeColor="text1"/>
        </w:rPr>
      </w:pPr>
    </w:p>
    <w:p w:rsidR="00C827E6" w:rsidRPr="00C81B30" w:rsidRDefault="00C827E6" w:rsidP="00230A6E">
      <w:pPr>
        <w:ind w:left="1701" w:hanging="283"/>
        <w:jc w:val="both"/>
        <w:rPr>
          <w:color w:val="000000" w:themeColor="text1"/>
        </w:rPr>
      </w:pPr>
      <w:r w:rsidRPr="00C81B30">
        <w:rPr>
          <w:color w:val="000000" w:themeColor="text1"/>
        </w:rPr>
        <w:sym w:font="Symbol" w:char="F0B7"/>
      </w:r>
      <w:r w:rsidRPr="00C81B30">
        <w:rPr>
          <w:color w:val="000000" w:themeColor="text1"/>
        </w:rPr>
        <w:t xml:space="preserve"> the nature, seriousness and relevance of the offence; </w:t>
      </w:r>
    </w:p>
    <w:p w:rsidR="00C827E6" w:rsidRPr="00C81B30" w:rsidRDefault="00C827E6" w:rsidP="00230A6E">
      <w:pPr>
        <w:ind w:left="1701" w:hanging="283"/>
        <w:jc w:val="both"/>
        <w:rPr>
          <w:color w:val="000000" w:themeColor="text1"/>
        </w:rPr>
      </w:pPr>
      <w:r w:rsidRPr="00C81B30">
        <w:rPr>
          <w:color w:val="000000" w:themeColor="text1"/>
        </w:rPr>
        <w:sym w:font="Symbol" w:char="F0B7"/>
      </w:r>
      <w:r w:rsidRPr="00C81B30">
        <w:rPr>
          <w:color w:val="000000" w:themeColor="text1"/>
        </w:rPr>
        <w:t xml:space="preserve"> how long ago the offence occurred; </w:t>
      </w:r>
    </w:p>
    <w:p w:rsidR="00C827E6" w:rsidRPr="00C81B30" w:rsidRDefault="00C827E6" w:rsidP="00230A6E">
      <w:pPr>
        <w:ind w:left="1701" w:hanging="283"/>
        <w:jc w:val="both"/>
        <w:rPr>
          <w:color w:val="000000" w:themeColor="text1"/>
        </w:rPr>
      </w:pPr>
      <w:r w:rsidRPr="00C81B30">
        <w:rPr>
          <w:color w:val="000000" w:themeColor="text1"/>
        </w:rPr>
        <w:sym w:font="Symbol" w:char="F0B7"/>
      </w:r>
      <w:r w:rsidRPr="00C81B30">
        <w:rPr>
          <w:color w:val="000000" w:themeColor="text1"/>
        </w:rPr>
        <w:t xml:space="preserve"> one-off or history of offences; </w:t>
      </w:r>
    </w:p>
    <w:p w:rsidR="00C827E6" w:rsidRPr="00C81B30" w:rsidRDefault="00C827E6" w:rsidP="00230A6E">
      <w:pPr>
        <w:ind w:left="1701" w:hanging="283"/>
        <w:jc w:val="both"/>
        <w:rPr>
          <w:color w:val="000000" w:themeColor="text1"/>
        </w:rPr>
      </w:pPr>
      <w:r w:rsidRPr="00C81B30">
        <w:rPr>
          <w:color w:val="000000" w:themeColor="text1"/>
        </w:rPr>
        <w:sym w:font="Symbol" w:char="F0B7"/>
      </w:r>
      <w:r w:rsidR="00230A6E" w:rsidRPr="00C81B30">
        <w:rPr>
          <w:color w:val="000000" w:themeColor="text1"/>
        </w:rPr>
        <w:t xml:space="preserve"> changes in circumstances; and</w:t>
      </w:r>
    </w:p>
    <w:p w:rsidR="00C827E6" w:rsidRPr="00C81B30" w:rsidRDefault="00C827E6" w:rsidP="00230A6E">
      <w:pPr>
        <w:ind w:left="1701" w:hanging="283"/>
        <w:jc w:val="both"/>
        <w:rPr>
          <w:color w:val="000000" w:themeColor="text1"/>
        </w:rPr>
      </w:pPr>
      <w:r w:rsidRPr="00C81B30">
        <w:rPr>
          <w:color w:val="000000" w:themeColor="text1"/>
        </w:rPr>
        <w:sym w:font="Symbol" w:char="F0B7"/>
      </w:r>
      <w:r w:rsidRPr="00C81B30">
        <w:rPr>
          <w:color w:val="000000" w:themeColor="text1"/>
        </w:rPr>
        <w:t xml:space="preserve"> decriminalisation and remorse.</w:t>
      </w:r>
    </w:p>
    <w:p w:rsidR="00C827E6" w:rsidRPr="00C81B30" w:rsidRDefault="00C827E6" w:rsidP="00B20637">
      <w:pPr>
        <w:tabs>
          <w:tab w:val="left" w:pos="709"/>
          <w:tab w:val="left" w:pos="1418"/>
        </w:tabs>
        <w:ind w:left="1418" w:hanging="709"/>
        <w:jc w:val="both"/>
        <w:rPr>
          <w:color w:val="000000" w:themeColor="text1"/>
        </w:rPr>
      </w:pPr>
    </w:p>
    <w:p w:rsidR="00C827E6" w:rsidRPr="00C81B30" w:rsidRDefault="00C827E6" w:rsidP="00230A6E">
      <w:pPr>
        <w:ind w:left="1418"/>
        <w:jc w:val="both"/>
        <w:rPr>
          <w:color w:val="000000" w:themeColor="text1"/>
        </w:rPr>
      </w:pPr>
      <w:r w:rsidRPr="00C81B30">
        <w:rPr>
          <w:color w:val="000000" w:themeColor="text1"/>
        </w:rPr>
        <w:t xml:space="preserve"> A formal meeting will take place face-to-face to establish the facts with the </w:t>
      </w:r>
      <w:r w:rsidR="00230A6E" w:rsidRPr="00C81B30">
        <w:rPr>
          <w:color w:val="000000" w:themeColor="text1"/>
        </w:rPr>
        <w:tab/>
      </w:r>
      <w:r w:rsidRPr="00C81B30">
        <w:rPr>
          <w:color w:val="000000" w:themeColor="text1"/>
        </w:rPr>
        <w:t xml:space="preserve">Headteacher. A decision will be made following this meeting. In the event </w:t>
      </w:r>
      <w:r w:rsidRPr="00C81B30">
        <w:rPr>
          <w:color w:val="000000" w:themeColor="text1"/>
        </w:rPr>
        <w:tab/>
      </w:r>
      <w:r w:rsidRPr="00C81B30">
        <w:rPr>
          <w:color w:val="000000" w:themeColor="text1"/>
        </w:rPr>
        <w:tab/>
        <w:t>that relevant information (whether in relation to previous convictions or</w:t>
      </w:r>
      <w:r w:rsidRPr="00C81B30">
        <w:rPr>
          <w:color w:val="000000" w:themeColor="text1"/>
        </w:rPr>
        <w:tab/>
        <w:t xml:space="preserve">otherwise) is volunteered by an applicant during the recruitment process or </w:t>
      </w:r>
      <w:r w:rsidRPr="00C81B30">
        <w:rPr>
          <w:color w:val="000000" w:themeColor="text1"/>
        </w:rPr>
        <w:tab/>
        <w:t xml:space="preserve">obtained through a disclosure check, the Headteacher will evaluate all of </w:t>
      </w:r>
      <w:r w:rsidRPr="00C81B30">
        <w:rPr>
          <w:color w:val="000000" w:themeColor="text1"/>
        </w:rPr>
        <w:tab/>
      </w:r>
      <w:r w:rsidRPr="00C81B30">
        <w:rPr>
          <w:color w:val="000000" w:themeColor="text1"/>
        </w:rPr>
        <w:tab/>
        <w:t xml:space="preserve">the risk factors above before a position is offered or confirmed. </w:t>
      </w:r>
    </w:p>
    <w:p w:rsidR="00C827E6" w:rsidRPr="00C81B30" w:rsidRDefault="00C827E6" w:rsidP="00230A6E">
      <w:pPr>
        <w:ind w:left="1418"/>
        <w:jc w:val="both"/>
        <w:rPr>
          <w:color w:val="000000" w:themeColor="text1"/>
        </w:rPr>
      </w:pPr>
    </w:p>
    <w:p w:rsidR="00C827E6" w:rsidRPr="00C81B30" w:rsidRDefault="00C827E6" w:rsidP="00230A6E">
      <w:pPr>
        <w:ind w:left="1418"/>
        <w:jc w:val="both"/>
        <w:rPr>
          <w:color w:val="000000" w:themeColor="text1"/>
        </w:rPr>
      </w:pPr>
      <w:r w:rsidRPr="00C81B30">
        <w:rPr>
          <w:color w:val="000000" w:themeColor="text1"/>
        </w:rPr>
        <w:t xml:space="preserve">In the event that a disclosure is obtained relating to a potential </w:t>
      </w:r>
      <w:r w:rsidR="00500F08" w:rsidRPr="00C81B30">
        <w:rPr>
          <w:color w:val="000000" w:themeColor="text1"/>
        </w:rPr>
        <w:tab/>
      </w:r>
      <w:r w:rsidR="009276ED" w:rsidRPr="00C81B30">
        <w:rPr>
          <w:color w:val="000000" w:themeColor="text1"/>
        </w:rPr>
        <w:t>g</w:t>
      </w:r>
      <w:r w:rsidRPr="00C81B30">
        <w:rPr>
          <w:color w:val="000000" w:themeColor="text1"/>
        </w:rPr>
        <w:t xml:space="preserve">overnor, the matter will be referred to the Chair of Governors. </w:t>
      </w:r>
    </w:p>
    <w:p w:rsidR="00C827E6" w:rsidRPr="00C81B30" w:rsidRDefault="00C827E6" w:rsidP="00230A6E">
      <w:pPr>
        <w:ind w:left="1418"/>
        <w:jc w:val="both"/>
        <w:rPr>
          <w:color w:val="000000" w:themeColor="text1"/>
        </w:rPr>
      </w:pPr>
    </w:p>
    <w:p w:rsidR="00C827E6" w:rsidRPr="00C81B30" w:rsidRDefault="00C827E6" w:rsidP="00230A6E">
      <w:pPr>
        <w:ind w:left="1418"/>
        <w:jc w:val="both"/>
        <w:rPr>
          <w:color w:val="000000" w:themeColor="text1"/>
        </w:rPr>
      </w:pPr>
      <w:r w:rsidRPr="00C81B30">
        <w:rPr>
          <w:color w:val="000000" w:themeColor="text1"/>
        </w:rPr>
        <w:tab/>
      </w:r>
      <w:r w:rsidR="00B37701" w:rsidRPr="00C81B30">
        <w:rPr>
          <w:color w:val="000000" w:themeColor="text1"/>
        </w:rPr>
        <w:t>I</w:t>
      </w:r>
      <w:r w:rsidRPr="00C81B30">
        <w:rPr>
          <w:color w:val="000000" w:themeColor="text1"/>
        </w:rPr>
        <w:t xml:space="preserve">f an applicant wishes to dispute any information contained in a disclosure, </w:t>
      </w:r>
      <w:r w:rsidRPr="00C81B30">
        <w:rPr>
          <w:color w:val="000000" w:themeColor="text1"/>
        </w:rPr>
        <w:tab/>
        <w:t xml:space="preserve">they may do so by contacting the DBS. In cases where the applicant would </w:t>
      </w:r>
      <w:r w:rsidRPr="00C81B30">
        <w:rPr>
          <w:color w:val="000000" w:themeColor="text1"/>
        </w:rPr>
        <w:tab/>
        <w:t>otherwise be offered a position</w:t>
      </w:r>
      <w:r w:rsidR="009276ED" w:rsidRPr="00C81B30">
        <w:rPr>
          <w:color w:val="000000" w:themeColor="text1"/>
        </w:rPr>
        <w:t>,</w:t>
      </w:r>
      <w:r w:rsidRPr="00C81B30">
        <w:rPr>
          <w:color w:val="000000" w:themeColor="text1"/>
        </w:rPr>
        <w:t xml:space="preserve"> were it not for the disputed information, </w:t>
      </w:r>
      <w:r w:rsidRPr="00C81B30">
        <w:rPr>
          <w:color w:val="000000" w:themeColor="text1"/>
        </w:rPr>
        <w:tab/>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Pr="00C81B30">
        <w:rPr>
          <w:color w:val="000000" w:themeColor="text1"/>
        </w:rPr>
        <w:t xml:space="preserve"> may, where practicable and at its </w:t>
      </w:r>
      <w:r w:rsidRPr="00C81B30">
        <w:rPr>
          <w:color w:val="000000" w:themeColor="text1"/>
        </w:rPr>
        <w:tab/>
        <w:t>discretion, defer a final decision about the ap</w:t>
      </w:r>
      <w:r w:rsidR="00931EC1" w:rsidRPr="00C81B30">
        <w:rPr>
          <w:color w:val="000000" w:themeColor="text1"/>
        </w:rPr>
        <w:t xml:space="preserve">pointment until the applicant </w:t>
      </w:r>
      <w:r w:rsidRPr="00C81B30">
        <w:rPr>
          <w:color w:val="000000" w:themeColor="text1"/>
        </w:rPr>
        <w:t xml:space="preserve">has had a reasonable opportunity to challenge the disclosure information. </w:t>
      </w:r>
    </w:p>
    <w:p w:rsidR="00C827E6" w:rsidRPr="00C81B30" w:rsidRDefault="00C827E6" w:rsidP="00B20637">
      <w:pPr>
        <w:tabs>
          <w:tab w:val="left" w:pos="709"/>
        </w:tabs>
        <w:ind w:left="709"/>
        <w:jc w:val="both"/>
        <w:rPr>
          <w:color w:val="000000" w:themeColor="text1"/>
        </w:rPr>
      </w:pPr>
    </w:p>
    <w:p w:rsidR="00C827E6" w:rsidRPr="00C81B30" w:rsidRDefault="00C827E6" w:rsidP="00B37701">
      <w:pPr>
        <w:ind w:left="709" w:hanging="709"/>
        <w:jc w:val="both"/>
        <w:rPr>
          <w:b/>
          <w:color w:val="000000" w:themeColor="text1"/>
        </w:rPr>
      </w:pPr>
      <w:r w:rsidRPr="00C81B30">
        <w:rPr>
          <w:b/>
          <w:color w:val="000000" w:themeColor="text1"/>
        </w:rPr>
        <w:t>1</w:t>
      </w:r>
      <w:r w:rsidR="00580208" w:rsidRPr="00C81B30">
        <w:rPr>
          <w:b/>
          <w:color w:val="000000" w:themeColor="text1"/>
        </w:rPr>
        <w:t>4</w:t>
      </w:r>
      <w:r w:rsidRPr="00C81B30">
        <w:rPr>
          <w:b/>
          <w:color w:val="000000" w:themeColor="text1"/>
        </w:rPr>
        <w:t>.0</w:t>
      </w:r>
      <w:r w:rsidRPr="00C81B30">
        <w:rPr>
          <w:b/>
          <w:color w:val="000000" w:themeColor="text1"/>
        </w:rPr>
        <w:tab/>
        <w:t xml:space="preserve">Proof of identity, Right to Work in the UK &amp; Verification of </w:t>
      </w:r>
      <w:r w:rsidRPr="00C81B30">
        <w:rPr>
          <w:b/>
          <w:color w:val="000000" w:themeColor="text1"/>
        </w:rPr>
        <w:tab/>
      </w:r>
      <w:r w:rsidRPr="00C81B30">
        <w:rPr>
          <w:b/>
          <w:color w:val="000000" w:themeColor="text1"/>
        </w:rPr>
        <w:tab/>
      </w:r>
      <w:r w:rsidRPr="00C81B30">
        <w:rPr>
          <w:b/>
          <w:color w:val="000000" w:themeColor="text1"/>
        </w:rPr>
        <w:tab/>
      </w:r>
      <w:r w:rsidRPr="00C81B30">
        <w:rPr>
          <w:b/>
          <w:color w:val="000000" w:themeColor="text1"/>
        </w:rPr>
        <w:tab/>
        <w:t xml:space="preserve">Qualifications and/or professional status </w:t>
      </w:r>
    </w:p>
    <w:p w:rsidR="00C827E6" w:rsidRPr="00C81B30" w:rsidRDefault="00C827E6" w:rsidP="00B37701">
      <w:pPr>
        <w:tabs>
          <w:tab w:val="left" w:pos="709"/>
        </w:tabs>
        <w:ind w:left="709" w:hanging="709"/>
        <w:jc w:val="both"/>
        <w:rPr>
          <w:color w:val="000000" w:themeColor="text1"/>
        </w:rPr>
      </w:pPr>
    </w:p>
    <w:p w:rsidR="00C827E6" w:rsidRPr="00C81B30" w:rsidRDefault="00C827E6" w:rsidP="00B37701">
      <w:pPr>
        <w:ind w:left="709" w:hanging="709"/>
        <w:jc w:val="both"/>
        <w:rPr>
          <w:color w:val="000000" w:themeColor="text1"/>
        </w:rPr>
      </w:pPr>
      <w:r w:rsidRPr="00C81B30">
        <w:rPr>
          <w:color w:val="000000" w:themeColor="text1"/>
        </w:rPr>
        <w:tab/>
        <w:t>All applicants invited to attend an interview at</w:t>
      </w:r>
      <w:r w:rsidR="00A66AEB" w:rsidRPr="00C81B30">
        <w:rPr>
          <w:color w:val="000000" w:themeColor="text1"/>
        </w:rPr>
        <w:t xml:space="preserve"> </w:t>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Pr="00C81B30">
        <w:rPr>
          <w:color w:val="000000" w:themeColor="text1"/>
        </w:rPr>
        <w:t xml:space="preserve"> will be required to bring their identification documentation such as passport, birth certificate and driving licence with them as proof of identity/eligibility to work in UK in accordance with those set out in the Immigration, Asylum and Nationality Act 2006. </w:t>
      </w:r>
    </w:p>
    <w:p w:rsidR="00C827E6" w:rsidRPr="00C81B30" w:rsidRDefault="00C827E6" w:rsidP="00B20637">
      <w:pPr>
        <w:ind w:left="709"/>
        <w:jc w:val="both"/>
        <w:rPr>
          <w:color w:val="000000" w:themeColor="text1"/>
        </w:rPr>
      </w:pPr>
    </w:p>
    <w:p w:rsidR="00C827E6" w:rsidRPr="00C81B30" w:rsidRDefault="00C827E6" w:rsidP="00B37701">
      <w:pPr>
        <w:ind w:left="709" w:hanging="567"/>
        <w:jc w:val="both"/>
        <w:rPr>
          <w:b/>
          <w:color w:val="000000" w:themeColor="text1"/>
        </w:rPr>
      </w:pPr>
      <w:r w:rsidRPr="00C81B30">
        <w:rPr>
          <w:b/>
          <w:color w:val="000000" w:themeColor="text1"/>
        </w:rPr>
        <w:t>1</w:t>
      </w:r>
      <w:r w:rsidR="00580208" w:rsidRPr="00C81B30">
        <w:rPr>
          <w:b/>
          <w:color w:val="000000" w:themeColor="text1"/>
        </w:rPr>
        <w:t>5</w:t>
      </w:r>
      <w:r w:rsidRPr="00C81B30">
        <w:rPr>
          <w:b/>
          <w:color w:val="000000" w:themeColor="text1"/>
        </w:rPr>
        <w:t>.0</w:t>
      </w:r>
      <w:r w:rsidRPr="00C81B30">
        <w:rPr>
          <w:b/>
          <w:color w:val="000000" w:themeColor="text1"/>
        </w:rPr>
        <w:tab/>
        <w:t xml:space="preserve">Medical Fitness </w:t>
      </w:r>
    </w:p>
    <w:p w:rsidR="00C827E6" w:rsidRPr="00C81B30" w:rsidRDefault="00C827E6" w:rsidP="00B37701">
      <w:pPr>
        <w:ind w:left="709" w:hanging="567"/>
        <w:jc w:val="both"/>
        <w:rPr>
          <w:rFonts w:eastAsia="Times New Roman"/>
          <w:color w:val="000000" w:themeColor="text1"/>
          <w:lang w:eastAsia="en-GB"/>
        </w:rPr>
      </w:pPr>
    </w:p>
    <w:p w:rsidR="00C827E6" w:rsidRPr="00C81B30" w:rsidRDefault="00500F08" w:rsidP="00B37701">
      <w:pPr>
        <w:ind w:left="709" w:hanging="567"/>
        <w:jc w:val="both"/>
        <w:rPr>
          <w:color w:val="000000" w:themeColor="text1"/>
        </w:rPr>
      </w:pPr>
      <w:r w:rsidRPr="00C81B30">
        <w:rPr>
          <w:rFonts w:eastAsia="Times New Roman"/>
          <w:color w:val="000000" w:themeColor="text1"/>
          <w:lang w:eastAsia="en-GB"/>
        </w:rPr>
        <w:tab/>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00C827E6" w:rsidRPr="00C81B30">
        <w:rPr>
          <w:color w:val="000000" w:themeColor="text1"/>
        </w:rPr>
        <w:t xml:space="preserve"> can only</w:t>
      </w:r>
      <w:r w:rsidR="007C354C" w:rsidRPr="00C81B30">
        <w:rPr>
          <w:color w:val="000000" w:themeColor="text1"/>
        </w:rPr>
        <w:t xml:space="preserve"> verify the medical fitness of </w:t>
      </w:r>
      <w:r w:rsidR="009276ED" w:rsidRPr="00C81B30">
        <w:rPr>
          <w:color w:val="000000" w:themeColor="text1"/>
        </w:rPr>
        <w:t>some</w:t>
      </w:r>
      <w:r w:rsidR="00C827E6" w:rsidRPr="00C81B30">
        <w:rPr>
          <w:color w:val="000000" w:themeColor="text1"/>
        </w:rPr>
        <w:t>one to be appointed to a post, after a</w:t>
      </w:r>
      <w:r w:rsidR="007C354C" w:rsidRPr="00C81B30">
        <w:rPr>
          <w:color w:val="000000" w:themeColor="text1"/>
        </w:rPr>
        <w:t xml:space="preserve">n offer of employment has been </w:t>
      </w:r>
      <w:r w:rsidR="00C827E6" w:rsidRPr="00C81B30">
        <w:rPr>
          <w:color w:val="000000" w:themeColor="text1"/>
        </w:rPr>
        <w:t xml:space="preserve">made but before the appointment </w:t>
      </w:r>
      <w:r w:rsidR="009276ED" w:rsidRPr="00C81B30">
        <w:rPr>
          <w:color w:val="000000" w:themeColor="text1"/>
        </w:rPr>
        <w:t>has been</w:t>
      </w:r>
      <w:r w:rsidR="00C827E6" w:rsidRPr="00C81B30">
        <w:rPr>
          <w:color w:val="000000" w:themeColor="text1"/>
        </w:rPr>
        <w:t xml:space="preserve"> confirmed. </w:t>
      </w:r>
      <w:r w:rsidRPr="00C81B30">
        <w:rPr>
          <w:color w:val="000000" w:themeColor="text1"/>
        </w:rPr>
        <w:t xml:space="preserve">The successful </w:t>
      </w:r>
      <w:r w:rsidR="00C827E6" w:rsidRPr="00C81B30">
        <w:rPr>
          <w:color w:val="000000" w:themeColor="text1"/>
        </w:rPr>
        <w:t xml:space="preserve">applicant </w:t>
      </w:r>
      <w:r w:rsidRPr="00C81B30">
        <w:rPr>
          <w:color w:val="000000" w:themeColor="text1"/>
        </w:rPr>
        <w:t>will be required</w:t>
      </w:r>
      <w:r w:rsidR="00C827E6" w:rsidRPr="00C81B30">
        <w:rPr>
          <w:color w:val="000000" w:themeColor="text1"/>
        </w:rPr>
        <w:t xml:space="preserve"> to complete a medical questi</w:t>
      </w:r>
      <w:r w:rsidR="007C354C" w:rsidRPr="00C81B30">
        <w:rPr>
          <w:color w:val="000000" w:themeColor="text1"/>
        </w:rPr>
        <w:t>onnaire and where appropriate a</w:t>
      </w:r>
      <w:r w:rsidR="00931EC1" w:rsidRPr="00C81B30">
        <w:rPr>
          <w:color w:val="000000" w:themeColor="text1"/>
        </w:rPr>
        <w:t xml:space="preserve"> </w:t>
      </w:r>
      <w:r w:rsidR="00C827E6" w:rsidRPr="00C81B30">
        <w:rPr>
          <w:color w:val="000000" w:themeColor="text1"/>
        </w:rPr>
        <w:t xml:space="preserve">doctor’s medical report </w:t>
      </w:r>
      <w:r w:rsidR="00C827E6" w:rsidRPr="00C81B30">
        <w:rPr>
          <w:color w:val="000000" w:themeColor="text1"/>
        </w:rPr>
        <w:lastRenderedPageBreak/>
        <w:t>may be required. Thi</w:t>
      </w:r>
      <w:r w:rsidR="007C354C" w:rsidRPr="00C81B30">
        <w:rPr>
          <w:color w:val="000000" w:themeColor="text1"/>
        </w:rPr>
        <w:t xml:space="preserve">s information will be reviewed </w:t>
      </w:r>
      <w:r w:rsidR="00C827E6" w:rsidRPr="00C81B30">
        <w:rPr>
          <w:color w:val="000000" w:themeColor="text1"/>
        </w:rPr>
        <w:t xml:space="preserve">against the </w:t>
      </w:r>
      <w:r w:rsidR="009276ED" w:rsidRPr="00C81B30">
        <w:rPr>
          <w:color w:val="000000" w:themeColor="text1"/>
        </w:rPr>
        <w:t>j</w:t>
      </w:r>
      <w:r w:rsidR="00C827E6" w:rsidRPr="00C81B30">
        <w:rPr>
          <w:color w:val="000000" w:themeColor="text1"/>
        </w:rPr>
        <w:t xml:space="preserve">ob </w:t>
      </w:r>
      <w:r w:rsidR="009276ED" w:rsidRPr="00C81B30">
        <w:rPr>
          <w:color w:val="000000" w:themeColor="text1"/>
        </w:rPr>
        <w:t>d</w:t>
      </w:r>
      <w:r w:rsidR="00C827E6" w:rsidRPr="00C81B30">
        <w:rPr>
          <w:color w:val="000000" w:themeColor="text1"/>
        </w:rPr>
        <w:t xml:space="preserve">escription and the </w:t>
      </w:r>
      <w:r w:rsidR="009276ED" w:rsidRPr="00C81B30">
        <w:rPr>
          <w:color w:val="000000" w:themeColor="text1"/>
        </w:rPr>
        <w:t>p</w:t>
      </w:r>
      <w:r w:rsidR="00C827E6" w:rsidRPr="00C81B30">
        <w:rPr>
          <w:color w:val="000000" w:themeColor="text1"/>
        </w:rPr>
        <w:t xml:space="preserve">erson </w:t>
      </w:r>
      <w:r w:rsidR="009276ED" w:rsidRPr="00C81B30">
        <w:rPr>
          <w:color w:val="000000" w:themeColor="text1"/>
        </w:rPr>
        <w:t>s</w:t>
      </w:r>
      <w:r w:rsidR="00C827E6" w:rsidRPr="00C81B30">
        <w:rPr>
          <w:color w:val="000000" w:themeColor="text1"/>
        </w:rPr>
        <w:t xml:space="preserve">pecification for the particular role, together with details of any other </w:t>
      </w:r>
      <w:r w:rsidR="00C827E6" w:rsidRPr="00C81B30">
        <w:rPr>
          <w:color w:val="000000" w:themeColor="text1"/>
        </w:rPr>
        <w:tab/>
        <w:t>physical or mental requirements of the role.</w:t>
      </w:r>
    </w:p>
    <w:p w:rsidR="00C827E6" w:rsidRPr="00C81B30" w:rsidRDefault="00C827E6" w:rsidP="00B37701">
      <w:pPr>
        <w:ind w:left="709" w:hanging="567"/>
        <w:jc w:val="both"/>
        <w:rPr>
          <w:color w:val="000000" w:themeColor="text1"/>
        </w:rPr>
      </w:pPr>
    </w:p>
    <w:p w:rsidR="00C827E6" w:rsidRPr="00C81B30" w:rsidRDefault="00C827E6" w:rsidP="00B37701">
      <w:pPr>
        <w:ind w:left="709" w:hanging="567"/>
        <w:jc w:val="both"/>
        <w:rPr>
          <w:color w:val="000000" w:themeColor="text1"/>
        </w:rPr>
      </w:pPr>
      <w:r w:rsidRPr="00C81B30">
        <w:rPr>
          <w:rFonts w:eastAsia="Times New Roman"/>
          <w:color w:val="000000" w:themeColor="text1"/>
          <w:lang w:eastAsia="en-GB"/>
        </w:rPr>
        <w:tab/>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Pr="00C81B30">
        <w:rPr>
          <w:color w:val="000000" w:themeColor="text1"/>
        </w:rPr>
        <w:t xml:space="preserve"> is aware of its</w:t>
      </w:r>
      <w:r w:rsidR="007C354C" w:rsidRPr="00C81B30">
        <w:rPr>
          <w:color w:val="000000" w:themeColor="text1"/>
        </w:rPr>
        <w:t xml:space="preserve"> duties under the Equality Act </w:t>
      </w:r>
      <w:r w:rsidRPr="00C81B30">
        <w:rPr>
          <w:color w:val="000000" w:themeColor="text1"/>
        </w:rPr>
        <w:t xml:space="preserve">2010. No job offer will be withdrawn without first </w:t>
      </w:r>
      <w:r w:rsidR="007C354C" w:rsidRPr="00C81B30">
        <w:rPr>
          <w:color w:val="000000" w:themeColor="text1"/>
        </w:rPr>
        <w:t xml:space="preserve">consulting with the applicant, </w:t>
      </w:r>
      <w:r w:rsidRPr="00C81B30">
        <w:rPr>
          <w:color w:val="000000" w:themeColor="text1"/>
        </w:rPr>
        <w:t xml:space="preserve">obtaining medical evidence, </w:t>
      </w:r>
      <w:r w:rsidR="009276ED" w:rsidRPr="00C81B30">
        <w:rPr>
          <w:color w:val="000000" w:themeColor="text1"/>
        </w:rPr>
        <w:t xml:space="preserve">and </w:t>
      </w:r>
      <w:r w:rsidRPr="00C81B30">
        <w:rPr>
          <w:color w:val="000000" w:themeColor="text1"/>
        </w:rPr>
        <w:t xml:space="preserve">considering reasonable adjustments and suitable alternative employment. </w:t>
      </w:r>
    </w:p>
    <w:p w:rsidR="00C827E6" w:rsidRPr="00C81B30" w:rsidRDefault="00C827E6" w:rsidP="00B20637">
      <w:pPr>
        <w:tabs>
          <w:tab w:val="left" w:pos="0"/>
        </w:tabs>
        <w:jc w:val="both"/>
        <w:rPr>
          <w:color w:val="000000" w:themeColor="text1"/>
        </w:rPr>
      </w:pPr>
    </w:p>
    <w:p w:rsidR="00C827E6" w:rsidRPr="00C81B30" w:rsidRDefault="00C827E6" w:rsidP="00B37701">
      <w:pPr>
        <w:ind w:left="709" w:hanging="709"/>
        <w:jc w:val="both"/>
        <w:rPr>
          <w:color w:val="000000" w:themeColor="text1"/>
        </w:rPr>
      </w:pPr>
      <w:r w:rsidRPr="00C81B30">
        <w:rPr>
          <w:b/>
          <w:color w:val="000000" w:themeColor="text1"/>
        </w:rPr>
        <w:t>1</w:t>
      </w:r>
      <w:r w:rsidR="00580208" w:rsidRPr="00C81B30">
        <w:rPr>
          <w:b/>
          <w:color w:val="000000" w:themeColor="text1"/>
        </w:rPr>
        <w:t>6</w:t>
      </w:r>
      <w:r w:rsidRPr="00C81B30">
        <w:rPr>
          <w:b/>
          <w:color w:val="000000" w:themeColor="text1"/>
        </w:rPr>
        <w:t>.0</w:t>
      </w:r>
      <w:r w:rsidRPr="00C81B30">
        <w:rPr>
          <w:color w:val="000000" w:themeColor="text1"/>
        </w:rPr>
        <w:tab/>
      </w:r>
      <w:r w:rsidR="003A5E74" w:rsidRPr="00C81B30">
        <w:rPr>
          <w:b/>
          <w:color w:val="000000" w:themeColor="text1"/>
        </w:rPr>
        <w:t>Overseas C</w:t>
      </w:r>
      <w:r w:rsidRPr="00C81B30">
        <w:rPr>
          <w:b/>
          <w:color w:val="000000" w:themeColor="text1"/>
        </w:rPr>
        <w:t>hecks</w:t>
      </w:r>
      <w:r w:rsidRPr="00C81B30">
        <w:rPr>
          <w:color w:val="000000" w:themeColor="text1"/>
        </w:rPr>
        <w:t xml:space="preserve"> </w:t>
      </w:r>
    </w:p>
    <w:p w:rsidR="00C827E6" w:rsidRPr="00C81B30" w:rsidRDefault="00C827E6" w:rsidP="00B37701">
      <w:pPr>
        <w:ind w:left="709" w:hanging="709"/>
        <w:jc w:val="both"/>
        <w:rPr>
          <w:color w:val="000000" w:themeColor="text1"/>
        </w:rPr>
      </w:pPr>
    </w:p>
    <w:p w:rsidR="00C827E6" w:rsidRPr="00C81B30" w:rsidRDefault="00C827E6" w:rsidP="00B37701">
      <w:pPr>
        <w:ind w:left="709" w:hanging="709"/>
        <w:jc w:val="both"/>
        <w:rPr>
          <w:color w:val="000000" w:themeColor="text1"/>
        </w:rPr>
      </w:pPr>
      <w:r w:rsidRPr="00C81B30">
        <w:rPr>
          <w:rFonts w:eastAsia="Times New Roman"/>
          <w:color w:val="000000" w:themeColor="text1"/>
          <w:lang w:eastAsia="en-GB"/>
        </w:rPr>
        <w:tab/>
        <w:t xml:space="preserve">Applicants </w:t>
      </w:r>
      <w:r w:rsidRPr="00C81B30">
        <w:rPr>
          <w:color w:val="000000" w:themeColor="text1"/>
        </w:rPr>
        <w:t xml:space="preserve">who have lived/travelled abroad for more than 3 months will need to </w:t>
      </w:r>
      <w:r w:rsidRPr="00C81B30">
        <w:rPr>
          <w:color w:val="000000" w:themeColor="text1"/>
        </w:rPr>
        <w:tab/>
        <w:t xml:space="preserve">obtain </w:t>
      </w:r>
      <w:r w:rsidR="00742B4E" w:rsidRPr="00C81B30">
        <w:rPr>
          <w:color w:val="000000" w:themeColor="text1"/>
        </w:rPr>
        <w:t>criminal records</w:t>
      </w:r>
      <w:r w:rsidRPr="00C81B30">
        <w:rPr>
          <w:color w:val="000000" w:themeColor="text1"/>
        </w:rPr>
        <w:t xml:space="preserve"> check from the relevant country. The applicant will not </w:t>
      </w:r>
      <w:r w:rsidRPr="00C81B30">
        <w:rPr>
          <w:color w:val="000000" w:themeColor="text1"/>
        </w:rPr>
        <w:tab/>
        <w:t xml:space="preserve">be permitted to commence work until the overseas information has been received </w:t>
      </w:r>
      <w:r w:rsidRPr="00C81B30">
        <w:rPr>
          <w:color w:val="000000" w:themeColor="text1"/>
        </w:rPr>
        <w:tab/>
        <w:t xml:space="preserve">and is considered satisfactory by </w:t>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Pr="00C81B30">
        <w:rPr>
          <w:color w:val="000000" w:themeColor="text1"/>
        </w:rPr>
        <w:t>.</w:t>
      </w:r>
    </w:p>
    <w:p w:rsidR="00C827E6" w:rsidRPr="00C81B30" w:rsidRDefault="00C827E6" w:rsidP="00B37701">
      <w:pPr>
        <w:ind w:left="709" w:hanging="709"/>
        <w:jc w:val="both"/>
        <w:rPr>
          <w:color w:val="000000" w:themeColor="text1"/>
        </w:rPr>
      </w:pPr>
    </w:p>
    <w:p w:rsidR="00C827E6" w:rsidRPr="00C81B30" w:rsidRDefault="00C827E6" w:rsidP="00B37701">
      <w:pPr>
        <w:ind w:left="709" w:hanging="709"/>
        <w:jc w:val="both"/>
        <w:rPr>
          <w:b/>
          <w:color w:val="000000" w:themeColor="text1"/>
        </w:rPr>
      </w:pPr>
      <w:r w:rsidRPr="00C81B30">
        <w:rPr>
          <w:b/>
          <w:color w:val="000000" w:themeColor="text1"/>
        </w:rPr>
        <w:t>1</w:t>
      </w:r>
      <w:r w:rsidR="00580208" w:rsidRPr="00C81B30">
        <w:rPr>
          <w:b/>
          <w:color w:val="000000" w:themeColor="text1"/>
        </w:rPr>
        <w:t>7</w:t>
      </w:r>
      <w:r w:rsidRPr="00C81B30">
        <w:rPr>
          <w:b/>
          <w:color w:val="000000" w:themeColor="text1"/>
        </w:rPr>
        <w:t>.0</w:t>
      </w:r>
      <w:r w:rsidRPr="00C81B30">
        <w:rPr>
          <w:b/>
          <w:color w:val="000000" w:themeColor="text1"/>
        </w:rPr>
        <w:tab/>
        <w:t xml:space="preserve">Induction Programme </w:t>
      </w:r>
    </w:p>
    <w:p w:rsidR="00C827E6" w:rsidRPr="00C81B30" w:rsidRDefault="00C827E6" w:rsidP="00B37701">
      <w:pPr>
        <w:ind w:left="709" w:hanging="709"/>
        <w:jc w:val="both"/>
        <w:rPr>
          <w:color w:val="000000" w:themeColor="text1"/>
        </w:rPr>
      </w:pPr>
    </w:p>
    <w:p w:rsidR="00C827E6" w:rsidRPr="00C81B30" w:rsidRDefault="00500F08" w:rsidP="00B37701">
      <w:pPr>
        <w:ind w:left="709" w:hanging="709"/>
        <w:jc w:val="both"/>
        <w:rPr>
          <w:color w:val="000000" w:themeColor="text1"/>
        </w:rPr>
      </w:pPr>
      <w:r w:rsidRPr="00C81B30">
        <w:rPr>
          <w:color w:val="000000" w:themeColor="text1"/>
        </w:rPr>
        <w:tab/>
      </w:r>
      <w:r w:rsidR="00C827E6" w:rsidRPr="00C81B30">
        <w:rPr>
          <w:color w:val="000000" w:themeColor="text1"/>
        </w:rPr>
        <w:t xml:space="preserve">All new </w:t>
      </w:r>
      <w:r w:rsidRPr="00C81B30">
        <w:rPr>
          <w:color w:val="000000" w:themeColor="text1"/>
        </w:rPr>
        <w:t>staff</w:t>
      </w:r>
      <w:r w:rsidR="00C827E6" w:rsidRPr="00C81B30">
        <w:rPr>
          <w:color w:val="000000" w:themeColor="text1"/>
        </w:rPr>
        <w:t xml:space="preserve"> will be given an induction programme which will clearly identify </w:t>
      </w:r>
      <w:r w:rsidRPr="00C81B30">
        <w:rPr>
          <w:color w:val="000000" w:themeColor="text1"/>
        </w:rPr>
        <w:tab/>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00C827E6" w:rsidRPr="00C81B30">
        <w:rPr>
          <w:color w:val="000000" w:themeColor="text1"/>
        </w:rPr>
        <w:t xml:space="preserve"> policies and procedures, including the Safeguarding Policy, the </w:t>
      </w:r>
      <w:r w:rsidR="009276ED" w:rsidRPr="00C81B30">
        <w:rPr>
          <w:color w:val="000000" w:themeColor="text1"/>
        </w:rPr>
        <w:t xml:space="preserve">Behaviour Policy </w:t>
      </w:r>
      <w:r w:rsidRPr="00C81B30">
        <w:rPr>
          <w:color w:val="000000" w:themeColor="text1"/>
        </w:rPr>
        <w:t>a</w:t>
      </w:r>
      <w:r w:rsidR="00C827E6" w:rsidRPr="00C81B30">
        <w:rPr>
          <w:color w:val="000000" w:themeColor="text1"/>
        </w:rPr>
        <w:t xml:space="preserve">nd Part One of </w:t>
      </w:r>
      <w:r w:rsidR="00742B4E" w:rsidRPr="00C81B30">
        <w:rPr>
          <w:color w:val="000000" w:themeColor="text1"/>
        </w:rPr>
        <w:t>Keeping Children Safe in</w:t>
      </w:r>
      <w:r w:rsidR="009276ED" w:rsidRPr="00C81B30">
        <w:rPr>
          <w:color w:val="000000" w:themeColor="text1"/>
        </w:rPr>
        <w:t xml:space="preserve"> </w:t>
      </w:r>
      <w:r w:rsidR="00C827E6" w:rsidRPr="00C81B30">
        <w:rPr>
          <w:color w:val="000000" w:themeColor="text1"/>
        </w:rPr>
        <w:t>E</w:t>
      </w:r>
      <w:r w:rsidR="009276ED" w:rsidRPr="00C81B30">
        <w:rPr>
          <w:color w:val="000000" w:themeColor="text1"/>
        </w:rPr>
        <w:t>ducation</w:t>
      </w:r>
      <w:r w:rsidR="00C827E6" w:rsidRPr="00C81B30">
        <w:rPr>
          <w:color w:val="000000" w:themeColor="text1"/>
        </w:rPr>
        <w:t xml:space="preserve"> and make clear the expectations which will govern how staff carry out their roles and responsibilities. </w:t>
      </w:r>
    </w:p>
    <w:p w:rsidR="00C827E6" w:rsidRPr="00C81B30" w:rsidRDefault="00C827E6" w:rsidP="00B37701">
      <w:pPr>
        <w:ind w:left="709" w:hanging="709"/>
        <w:jc w:val="both"/>
        <w:rPr>
          <w:color w:val="000000" w:themeColor="text1"/>
        </w:rPr>
      </w:pPr>
    </w:p>
    <w:p w:rsidR="00C827E6" w:rsidRPr="00C81B30" w:rsidRDefault="00C827E6" w:rsidP="00B37701">
      <w:pPr>
        <w:ind w:left="709" w:hanging="709"/>
        <w:jc w:val="both"/>
        <w:rPr>
          <w:b/>
          <w:color w:val="000000" w:themeColor="text1"/>
        </w:rPr>
      </w:pPr>
      <w:r w:rsidRPr="00C81B30">
        <w:rPr>
          <w:b/>
          <w:color w:val="000000" w:themeColor="text1"/>
        </w:rPr>
        <w:t>1</w:t>
      </w:r>
      <w:r w:rsidR="00580208" w:rsidRPr="00C81B30">
        <w:rPr>
          <w:b/>
          <w:color w:val="000000" w:themeColor="text1"/>
        </w:rPr>
        <w:t>8</w:t>
      </w:r>
      <w:r w:rsidRPr="00C81B30">
        <w:rPr>
          <w:b/>
          <w:color w:val="000000" w:themeColor="text1"/>
        </w:rPr>
        <w:t>.0</w:t>
      </w:r>
      <w:r w:rsidRPr="00C81B30">
        <w:rPr>
          <w:b/>
          <w:color w:val="000000" w:themeColor="text1"/>
        </w:rPr>
        <w:tab/>
        <w:t xml:space="preserve">Single Central Register </w:t>
      </w:r>
    </w:p>
    <w:p w:rsidR="00C827E6" w:rsidRPr="00C81B30" w:rsidRDefault="00C827E6" w:rsidP="00B37701">
      <w:pPr>
        <w:ind w:left="709" w:hanging="709"/>
        <w:jc w:val="both"/>
        <w:rPr>
          <w:color w:val="000000" w:themeColor="text1"/>
        </w:rPr>
      </w:pPr>
    </w:p>
    <w:p w:rsidR="00C827E6" w:rsidRPr="00C81B30" w:rsidRDefault="00C827E6" w:rsidP="00A66AEB">
      <w:pPr>
        <w:ind w:left="709"/>
        <w:jc w:val="both"/>
        <w:rPr>
          <w:color w:val="000000" w:themeColor="text1"/>
        </w:rPr>
      </w:pPr>
      <w:r w:rsidRPr="00C81B30">
        <w:rPr>
          <w:color w:val="000000" w:themeColor="text1"/>
        </w:rPr>
        <w:tab/>
        <w:t xml:space="preserve">In addition to the various staff records kept </w:t>
      </w:r>
      <w:r w:rsidR="009276ED" w:rsidRPr="00C81B30">
        <w:rPr>
          <w:color w:val="000000" w:themeColor="text1"/>
        </w:rPr>
        <w:t>by</w:t>
      </w:r>
      <w:r w:rsidRPr="00C81B30">
        <w:rPr>
          <w:color w:val="000000" w:themeColor="text1"/>
        </w:rPr>
        <w:t xml:space="preserve"> </w:t>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00500F08" w:rsidRPr="00C81B30">
        <w:rPr>
          <w:color w:val="000000" w:themeColor="text1"/>
        </w:rPr>
        <w:t xml:space="preserve"> on</w:t>
      </w:r>
      <w:r w:rsidRPr="00C81B30">
        <w:rPr>
          <w:color w:val="000000" w:themeColor="text1"/>
        </w:rPr>
        <w:t xml:space="preserve"> individual personnel files, a single central record of recruitment and </w:t>
      </w:r>
      <w:r w:rsidR="00A66AEB" w:rsidRPr="00C81B30">
        <w:rPr>
          <w:color w:val="000000" w:themeColor="text1"/>
        </w:rPr>
        <w:t>v</w:t>
      </w:r>
      <w:r w:rsidRPr="00C81B30">
        <w:rPr>
          <w:color w:val="000000" w:themeColor="text1"/>
        </w:rPr>
        <w:t>etting checks will be maintained. The single</w:t>
      </w:r>
      <w:r w:rsidR="00931EC1" w:rsidRPr="00C81B30">
        <w:rPr>
          <w:color w:val="000000" w:themeColor="text1"/>
        </w:rPr>
        <w:t xml:space="preserve"> central register will contain </w:t>
      </w:r>
      <w:r w:rsidRPr="00C81B30">
        <w:rPr>
          <w:color w:val="000000" w:themeColor="text1"/>
        </w:rPr>
        <w:t>details of the following:-</w:t>
      </w:r>
    </w:p>
    <w:p w:rsidR="00C827E6" w:rsidRPr="00C81B30" w:rsidRDefault="00C827E6" w:rsidP="00B20637">
      <w:pPr>
        <w:tabs>
          <w:tab w:val="left" w:pos="1134"/>
        </w:tabs>
        <w:ind w:left="1134"/>
        <w:contextualSpacing/>
        <w:jc w:val="both"/>
        <w:rPr>
          <w:color w:val="000000" w:themeColor="text1"/>
        </w:rPr>
      </w:pPr>
    </w:p>
    <w:p w:rsidR="00C827E6" w:rsidRPr="00C81B30" w:rsidRDefault="00C827E6" w:rsidP="00B20637">
      <w:pPr>
        <w:numPr>
          <w:ilvl w:val="0"/>
          <w:numId w:val="9"/>
        </w:numPr>
        <w:ind w:left="993"/>
        <w:jc w:val="both"/>
        <w:rPr>
          <w:color w:val="000000" w:themeColor="text1"/>
        </w:rPr>
      </w:pPr>
      <w:r w:rsidRPr="00C81B30">
        <w:rPr>
          <w:color w:val="000000" w:themeColor="text1"/>
        </w:rPr>
        <w:t>All employees who are employed to work at</w:t>
      </w:r>
      <w:r w:rsidR="009276ED" w:rsidRPr="00C81B30">
        <w:rPr>
          <w:color w:val="000000" w:themeColor="text1"/>
        </w:rPr>
        <w:t xml:space="preserve"> </w:t>
      </w:r>
      <w:r w:rsidR="00852841" w:rsidRPr="00C81B30">
        <w:rPr>
          <w:color w:val="000000" w:themeColor="text1"/>
        </w:rPr>
        <w:t>Belford Primary</w:t>
      </w:r>
      <w:r w:rsidR="007C354C" w:rsidRPr="00C81B30">
        <w:rPr>
          <w:color w:val="000000" w:themeColor="text1"/>
        </w:rPr>
        <w:t xml:space="preserve"> School</w:t>
      </w:r>
      <w:r w:rsidRPr="00C81B30">
        <w:rPr>
          <w:color w:val="000000" w:themeColor="text1"/>
        </w:rPr>
        <w:t>;</w:t>
      </w:r>
    </w:p>
    <w:p w:rsidR="00C827E6" w:rsidRPr="00C81B30" w:rsidRDefault="00C827E6" w:rsidP="00B20637">
      <w:pPr>
        <w:numPr>
          <w:ilvl w:val="0"/>
          <w:numId w:val="8"/>
        </w:numPr>
        <w:ind w:left="993" w:hanging="284"/>
        <w:contextualSpacing/>
        <w:jc w:val="both"/>
        <w:rPr>
          <w:color w:val="000000" w:themeColor="text1"/>
        </w:rPr>
      </w:pPr>
      <w:r w:rsidRPr="00C81B30">
        <w:rPr>
          <w:color w:val="000000" w:themeColor="text1"/>
        </w:rPr>
        <w:t xml:space="preserve">All employees who are </w:t>
      </w:r>
      <w:r w:rsidR="009276ED" w:rsidRPr="00C81B30">
        <w:rPr>
          <w:color w:val="000000" w:themeColor="text1"/>
        </w:rPr>
        <w:t xml:space="preserve">employed as supply staff to </w:t>
      </w:r>
      <w:r w:rsidR="00852841" w:rsidRPr="00C81B30">
        <w:rPr>
          <w:color w:val="000000" w:themeColor="text1"/>
        </w:rPr>
        <w:t>Belford Primary</w:t>
      </w:r>
      <w:r w:rsidR="007C354C" w:rsidRPr="00C81B30">
        <w:rPr>
          <w:color w:val="000000" w:themeColor="text1"/>
        </w:rPr>
        <w:t xml:space="preserve"> School</w:t>
      </w:r>
      <w:r w:rsidRPr="00C81B30">
        <w:rPr>
          <w:color w:val="000000" w:themeColor="text1"/>
        </w:rPr>
        <w:t xml:space="preserve"> ;</w:t>
      </w:r>
    </w:p>
    <w:p w:rsidR="00C827E6" w:rsidRPr="00C81B30" w:rsidRDefault="00C827E6" w:rsidP="00B20637">
      <w:pPr>
        <w:numPr>
          <w:ilvl w:val="0"/>
          <w:numId w:val="7"/>
        </w:numPr>
        <w:tabs>
          <w:tab w:val="left" w:pos="0"/>
        </w:tabs>
        <w:ind w:left="993" w:hanging="284"/>
        <w:contextualSpacing/>
        <w:jc w:val="both"/>
        <w:rPr>
          <w:color w:val="000000" w:themeColor="text1"/>
        </w:rPr>
      </w:pPr>
      <w:r w:rsidRPr="00C81B30">
        <w:rPr>
          <w:color w:val="000000" w:themeColor="text1"/>
        </w:rPr>
        <w:t xml:space="preserve">All staff of contractors who are in </w:t>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Pr="00C81B30">
        <w:rPr>
          <w:color w:val="000000" w:themeColor="text1"/>
        </w:rPr>
        <w:t xml:space="preserve"> on a frequent basis (</w:t>
      </w:r>
      <w:proofErr w:type="spellStart"/>
      <w:r w:rsidRPr="00C81B30">
        <w:rPr>
          <w:color w:val="000000" w:themeColor="text1"/>
        </w:rPr>
        <w:t>e.g</w:t>
      </w:r>
      <w:proofErr w:type="spellEnd"/>
      <w:r w:rsidRPr="00C81B30">
        <w:rPr>
          <w:color w:val="000000" w:themeColor="text1"/>
        </w:rPr>
        <w:t xml:space="preserve"> caterin</w:t>
      </w:r>
      <w:r w:rsidR="00931EC1" w:rsidRPr="00C81B30">
        <w:rPr>
          <w:color w:val="000000" w:themeColor="text1"/>
        </w:rPr>
        <w:t>g and cleaning contract staff);</w:t>
      </w:r>
    </w:p>
    <w:p w:rsidR="00C827E6" w:rsidRPr="00C81B30" w:rsidRDefault="00C827E6" w:rsidP="00B20637">
      <w:pPr>
        <w:numPr>
          <w:ilvl w:val="0"/>
          <w:numId w:val="7"/>
        </w:numPr>
        <w:tabs>
          <w:tab w:val="left" w:pos="0"/>
        </w:tabs>
        <w:ind w:left="993" w:hanging="284"/>
        <w:contextualSpacing/>
        <w:jc w:val="both"/>
        <w:rPr>
          <w:color w:val="000000" w:themeColor="text1"/>
        </w:rPr>
      </w:pPr>
      <w:r w:rsidRPr="00C81B30">
        <w:rPr>
          <w:color w:val="000000" w:themeColor="text1"/>
        </w:rPr>
        <w:t xml:space="preserve">All peripatetic music teachers working at </w:t>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Pr="00C81B30">
        <w:rPr>
          <w:color w:val="000000" w:themeColor="text1"/>
        </w:rPr>
        <w:t xml:space="preserve"> </w:t>
      </w:r>
    </w:p>
    <w:p w:rsidR="00C827E6" w:rsidRPr="00C81B30" w:rsidRDefault="00C827E6" w:rsidP="00B20637">
      <w:pPr>
        <w:numPr>
          <w:ilvl w:val="0"/>
          <w:numId w:val="7"/>
        </w:numPr>
        <w:ind w:left="993" w:hanging="284"/>
        <w:jc w:val="both"/>
        <w:rPr>
          <w:rFonts w:eastAsia="Times New Roman"/>
          <w:color w:val="000000" w:themeColor="text1"/>
          <w:lang w:eastAsia="en-GB"/>
        </w:rPr>
      </w:pPr>
      <w:r w:rsidRPr="00C81B30">
        <w:rPr>
          <w:rFonts w:eastAsia="Times New Roman"/>
          <w:color w:val="000000" w:themeColor="text1"/>
          <w:lang w:eastAsia="en-GB"/>
        </w:rPr>
        <w:t xml:space="preserve">Coaches (such as sports coaches) brought in by </w:t>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Pr="00C81B30">
        <w:rPr>
          <w:rFonts w:eastAsia="Times New Roman"/>
          <w:color w:val="000000" w:themeColor="text1"/>
          <w:lang w:eastAsia="en-GB"/>
        </w:rPr>
        <w:t xml:space="preserve"> to work with pupils; </w:t>
      </w:r>
    </w:p>
    <w:p w:rsidR="00C827E6" w:rsidRPr="00C81B30" w:rsidRDefault="00C827E6" w:rsidP="00B20637">
      <w:pPr>
        <w:numPr>
          <w:ilvl w:val="0"/>
          <w:numId w:val="7"/>
        </w:numPr>
        <w:tabs>
          <w:tab w:val="left" w:pos="0"/>
        </w:tabs>
        <w:ind w:left="993" w:hanging="284"/>
        <w:contextualSpacing/>
        <w:jc w:val="both"/>
        <w:rPr>
          <w:color w:val="000000" w:themeColor="text1"/>
        </w:rPr>
      </w:pPr>
      <w:r w:rsidRPr="00C81B30">
        <w:rPr>
          <w:color w:val="000000" w:themeColor="text1"/>
        </w:rPr>
        <w:t xml:space="preserve">Volunteers who may be in regulated activity and for whom therefore checks have been completed; </w:t>
      </w:r>
    </w:p>
    <w:p w:rsidR="00C827E6" w:rsidRPr="00C81B30" w:rsidRDefault="00C827E6" w:rsidP="00B20637">
      <w:pPr>
        <w:numPr>
          <w:ilvl w:val="0"/>
          <w:numId w:val="7"/>
        </w:numPr>
        <w:tabs>
          <w:tab w:val="left" w:pos="0"/>
        </w:tabs>
        <w:ind w:left="993" w:hanging="284"/>
        <w:contextualSpacing/>
        <w:jc w:val="both"/>
        <w:rPr>
          <w:color w:val="000000" w:themeColor="text1"/>
        </w:rPr>
      </w:pPr>
      <w:r w:rsidRPr="00C81B30">
        <w:rPr>
          <w:color w:val="000000" w:themeColor="text1"/>
        </w:rPr>
        <w:t xml:space="preserve">All </w:t>
      </w:r>
      <w:r w:rsidR="009276ED" w:rsidRPr="00C81B30">
        <w:rPr>
          <w:color w:val="000000" w:themeColor="text1"/>
        </w:rPr>
        <w:t>g</w:t>
      </w:r>
      <w:r w:rsidRPr="00C81B30">
        <w:rPr>
          <w:color w:val="000000" w:themeColor="text1"/>
        </w:rPr>
        <w:t>overnors</w:t>
      </w:r>
      <w:r w:rsidR="00931EC1" w:rsidRPr="00C81B30">
        <w:rPr>
          <w:color w:val="000000" w:themeColor="text1"/>
        </w:rPr>
        <w:t xml:space="preserve"> </w:t>
      </w:r>
      <w:proofErr w:type="gramStart"/>
      <w:r w:rsidR="00931EC1" w:rsidRPr="00C81B30">
        <w:rPr>
          <w:color w:val="000000" w:themeColor="text1"/>
        </w:rPr>
        <w:t xml:space="preserve">of </w:t>
      </w:r>
      <w:r w:rsidRPr="00C81B30">
        <w:rPr>
          <w:color w:val="000000" w:themeColor="text1"/>
        </w:rPr>
        <w:t xml:space="preserve"> </w:t>
      </w:r>
      <w:r w:rsidR="00852841" w:rsidRPr="00C81B30">
        <w:rPr>
          <w:rFonts w:eastAsia="Times New Roman"/>
          <w:color w:val="000000" w:themeColor="text1"/>
          <w:lang w:eastAsia="en-GB"/>
        </w:rPr>
        <w:t>Belford</w:t>
      </w:r>
      <w:proofErr w:type="gramEnd"/>
      <w:r w:rsidR="00852841" w:rsidRPr="00C81B30">
        <w:rPr>
          <w:rFonts w:eastAsia="Times New Roman"/>
          <w:color w:val="000000" w:themeColor="text1"/>
          <w:lang w:eastAsia="en-GB"/>
        </w:rPr>
        <w:t xml:space="preserve"> Primary</w:t>
      </w:r>
      <w:r w:rsidR="007C354C" w:rsidRPr="00C81B30">
        <w:rPr>
          <w:rFonts w:eastAsia="Times New Roman"/>
          <w:color w:val="000000" w:themeColor="text1"/>
          <w:lang w:eastAsia="en-GB"/>
        </w:rPr>
        <w:t xml:space="preserve"> School</w:t>
      </w:r>
      <w:r w:rsidRPr="00C81B30">
        <w:rPr>
          <w:color w:val="000000" w:themeColor="text1"/>
        </w:rPr>
        <w:t>.</w:t>
      </w:r>
    </w:p>
    <w:p w:rsidR="00C827E6" w:rsidRPr="00C81B30" w:rsidRDefault="00C827E6" w:rsidP="00B20637">
      <w:pPr>
        <w:tabs>
          <w:tab w:val="left" w:pos="0"/>
        </w:tabs>
        <w:ind w:left="993" w:hanging="284"/>
        <w:jc w:val="both"/>
        <w:rPr>
          <w:color w:val="000000" w:themeColor="text1"/>
        </w:rPr>
      </w:pPr>
    </w:p>
    <w:p w:rsidR="00C827E6" w:rsidRPr="00C81B30" w:rsidRDefault="00C827E6" w:rsidP="00B20637">
      <w:pPr>
        <w:tabs>
          <w:tab w:val="left" w:pos="0"/>
        </w:tabs>
        <w:jc w:val="both"/>
        <w:rPr>
          <w:color w:val="000000" w:themeColor="text1"/>
        </w:rPr>
      </w:pPr>
      <w:r w:rsidRPr="00C81B30">
        <w:rPr>
          <w:color w:val="000000" w:themeColor="text1"/>
        </w:rPr>
        <w:tab/>
        <w:t xml:space="preserve">A designated </w:t>
      </w:r>
      <w:r w:rsidR="009276ED" w:rsidRPr="00C81B30">
        <w:rPr>
          <w:color w:val="000000" w:themeColor="text1"/>
        </w:rPr>
        <w:t>g</w:t>
      </w:r>
      <w:r w:rsidRPr="00C81B30">
        <w:rPr>
          <w:color w:val="000000" w:themeColor="text1"/>
        </w:rPr>
        <w:t>overnor</w:t>
      </w:r>
      <w:r w:rsidR="00931EC1" w:rsidRPr="00C81B30">
        <w:rPr>
          <w:color w:val="000000" w:themeColor="text1"/>
        </w:rPr>
        <w:t xml:space="preserve"> will </w:t>
      </w:r>
      <w:r w:rsidRPr="00C81B30">
        <w:rPr>
          <w:color w:val="000000" w:themeColor="text1"/>
        </w:rPr>
        <w:t xml:space="preserve">be responsible for auditing the single central </w:t>
      </w:r>
      <w:r w:rsidR="00500F08" w:rsidRPr="00C81B30">
        <w:rPr>
          <w:color w:val="000000" w:themeColor="text1"/>
        </w:rPr>
        <w:tab/>
      </w:r>
      <w:r w:rsidRPr="00C81B30">
        <w:rPr>
          <w:color w:val="000000" w:themeColor="text1"/>
        </w:rPr>
        <w:t>register reporting his/her findings to the Governing Body</w:t>
      </w:r>
      <w:r w:rsidR="00931EC1" w:rsidRPr="00C81B30">
        <w:rPr>
          <w:color w:val="000000" w:themeColor="text1"/>
        </w:rPr>
        <w:t xml:space="preserve"> </w:t>
      </w:r>
      <w:r w:rsidRPr="00C81B30">
        <w:rPr>
          <w:color w:val="000000" w:themeColor="text1"/>
        </w:rPr>
        <w:t xml:space="preserve">termly. </w:t>
      </w:r>
    </w:p>
    <w:p w:rsidR="00C827E6" w:rsidRPr="00C81B30" w:rsidRDefault="00C827E6" w:rsidP="00B20637">
      <w:pPr>
        <w:tabs>
          <w:tab w:val="left" w:pos="0"/>
        </w:tabs>
        <w:jc w:val="both"/>
        <w:rPr>
          <w:color w:val="000000" w:themeColor="text1"/>
        </w:rPr>
      </w:pPr>
    </w:p>
    <w:p w:rsidR="00C827E6" w:rsidRPr="00C81B30" w:rsidRDefault="00C827E6" w:rsidP="00B20637">
      <w:pPr>
        <w:tabs>
          <w:tab w:val="left" w:pos="0"/>
        </w:tabs>
        <w:jc w:val="both"/>
        <w:rPr>
          <w:b/>
          <w:color w:val="000000" w:themeColor="text1"/>
        </w:rPr>
      </w:pPr>
      <w:r w:rsidRPr="00C81B30">
        <w:rPr>
          <w:b/>
          <w:color w:val="000000" w:themeColor="text1"/>
        </w:rPr>
        <w:t>1</w:t>
      </w:r>
      <w:r w:rsidR="00580208" w:rsidRPr="00C81B30">
        <w:rPr>
          <w:b/>
          <w:color w:val="000000" w:themeColor="text1"/>
        </w:rPr>
        <w:t>9</w:t>
      </w:r>
      <w:r w:rsidRPr="00C81B30">
        <w:rPr>
          <w:b/>
          <w:color w:val="000000" w:themeColor="text1"/>
        </w:rPr>
        <w:t>.0</w:t>
      </w:r>
      <w:r w:rsidRPr="00C81B30">
        <w:rPr>
          <w:b/>
          <w:color w:val="000000" w:themeColor="text1"/>
        </w:rPr>
        <w:tab/>
        <w:t xml:space="preserve"> Contractors and </w:t>
      </w:r>
      <w:r w:rsidR="00580208" w:rsidRPr="00C81B30">
        <w:rPr>
          <w:b/>
          <w:color w:val="000000" w:themeColor="text1"/>
        </w:rPr>
        <w:t>A</w:t>
      </w:r>
      <w:r w:rsidRPr="00C81B30">
        <w:rPr>
          <w:b/>
          <w:color w:val="000000" w:themeColor="text1"/>
        </w:rPr>
        <w:t>gency</w:t>
      </w:r>
      <w:r w:rsidR="00580208" w:rsidRPr="00C81B30">
        <w:rPr>
          <w:b/>
          <w:color w:val="000000" w:themeColor="text1"/>
        </w:rPr>
        <w:t xml:space="preserve"> S</w:t>
      </w:r>
      <w:r w:rsidRPr="00C81B30">
        <w:rPr>
          <w:b/>
          <w:color w:val="000000" w:themeColor="text1"/>
        </w:rPr>
        <w:t xml:space="preserve">taff </w:t>
      </w:r>
    </w:p>
    <w:p w:rsidR="00C827E6" w:rsidRPr="00C81B30" w:rsidRDefault="00C827E6" w:rsidP="00B20637">
      <w:pPr>
        <w:tabs>
          <w:tab w:val="left" w:pos="0"/>
        </w:tabs>
        <w:jc w:val="both"/>
        <w:rPr>
          <w:color w:val="000000" w:themeColor="text1"/>
        </w:rPr>
      </w:pPr>
    </w:p>
    <w:p w:rsidR="00C827E6" w:rsidRPr="00C81B30" w:rsidRDefault="00C827E6" w:rsidP="00B20637">
      <w:pPr>
        <w:tabs>
          <w:tab w:val="left" w:pos="0"/>
        </w:tabs>
        <w:jc w:val="both"/>
        <w:rPr>
          <w:color w:val="000000" w:themeColor="text1"/>
        </w:rPr>
      </w:pPr>
      <w:r w:rsidRPr="00C81B30">
        <w:rPr>
          <w:color w:val="000000" w:themeColor="text1"/>
        </w:rPr>
        <w:tab/>
        <w:t xml:space="preserve">Contractors engaged by </w:t>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Pr="00C81B30">
        <w:rPr>
          <w:color w:val="000000" w:themeColor="text1"/>
        </w:rPr>
        <w:t xml:space="preserve"> must complete </w:t>
      </w:r>
      <w:r w:rsidRPr="00C81B30">
        <w:rPr>
          <w:color w:val="000000" w:themeColor="text1"/>
        </w:rPr>
        <w:tab/>
        <w:t xml:space="preserve">the same checks for their employees that </w:t>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Pr="00C81B30">
        <w:rPr>
          <w:color w:val="000000" w:themeColor="text1"/>
        </w:rPr>
        <w:t xml:space="preserve"> is required to complete for its staff. </w:t>
      </w:r>
      <w:r w:rsidR="00852841" w:rsidRPr="00C81B30">
        <w:rPr>
          <w:rFonts w:eastAsia="Times New Roman"/>
          <w:color w:val="000000" w:themeColor="text1"/>
          <w:lang w:eastAsia="en-GB"/>
        </w:rPr>
        <w:lastRenderedPageBreak/>
        <w:t>Belford Primary</w:t>
      </w:r>
      <w:r w:rsidR="007C354C" w:rsidRPr="00C81B30">
        <w:rPr>
          <w:rFonts w:eastAsia="Times New Roman"/>
          <w:color w:val="000000" w:themeColor="text1"/>
          <w:lang w:eastAsia="en-GB"/>
        </w:rPr>
        <w:t xml:space="preserve"> School</w:t>
      </w:r>
      <w:r w:rsidRPr="00C81B30">
        <w:rPr>
          <w:color w:val="000000" w:themeColor="text1"/>
        </w:rPr>
        <w:t xml:space="preserve"> will confirm that these checks have been completed before employees of the Contractor can commence work at </w:t>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Pr="00C81B30">
        <w:rPr>
          <w:color w:val="000000" w:themeColor="text1"/>
        </w:rPr>
        <w:t>.</w:t>
      </w:r>
    </w:p>
    <w:p w:rsidR="00C827E6" w:rsidRPr="00C81B30" w:rsidRDefault="00C827E6" w:rsidP="00B20637">
      <w:pPr>
        <w:tabs>
          <w:tab w:val="left" w:pos="0"/>
        </w:tabs>
        <w:jc w:val="both"/>
        <w:rPr>
          <w:color w:val="000000" w:themeColor="text1"/>
        </w:rPr>
      </w:pPr>
    </w:p>
    <w:p w:rsidR="00C827E6" w:rsidRPr="00C81B30" w:rsidRDefault="00C827E6" w:rsidP="00B20637">
      <w:pPr>
        <w:tabs>
          <w:tab w:val="left" w:pos="0"/>
        </w:tabs>
        <w:jc w:val="both"/>
        <w:rPr>
          <w:color w:val="000000" w:themeColor="text1"/>
        </w:rPr>
      </w:pPr>
      <w:r w:rsidRPr="00C81B30">
        <w:rPr>
          <w:color w:val="000000" w:themeColor="text1"/>
        </w:rPr>
        <w:tab/>
        <w:t xml:space="preserve">Agencies who supply staff to </w:t>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Pr="00C81B30">
        <w:rPr>
          <w:color w:val="000000" w:themeColor="text1"/>
        </w:rPr>
        <w:t xml:space="preserve"> must also </w:t>
      </w:r>
      <w:r w:rsidRPr="00C81B30">
        <w:rPr>
          <w:color w:val="000000" w:themeColor="text1"/>
        </w:rPr>
        <w:tab/>
        <w:t xml:space="preserve">complete the pre-employment checks which </w:t>
      </w:r>
      <w:r w:rsidR="00852841" w:rsidRPr="00C81B30">
        <w:rPr>
          <w:rFonts w:eastAsia="Times New Roman"/>
          <w:color w:val="000000" w:themeColor="text1"/>
          <w:lang w:eastAsia="en-GB"/>
        </w:rPr>
        <w:t>Belford Primary</w:t>
      </w:r>
      <w:r w:rsidR="00931EC1" w:rsidRPr="00C81B30">
        <w:rPr>
          <w:rFonts w:eastAsia="Times New Roman"/>
          <w:color w:val="000000" w:themeColor="text1"/>
          <w:lang w:eastAsia="en-GB"/>
        </w:rPr>
        <w:t xml:space="preserve"> School</w:t>
      </w:r>
      <w:r w:rsidRPr="00C81B30">
        <w:rPr>
          <w:color w:val="000000" w:themeColor="text1"/>
        </w:rPr>
        <w:t xml:space="preserve"> </w:t>
      </w:r>
      <w:r w:rsidR="00500F08" w:rsidRPr="00C81B30">
        <w:rPr>
          <w:color w:val="000000" w:themeColor="text1"/>
        </w:rPr>
        <w:tab/>
      </w:r>
      <w:r w:rsidRPr="00C81B30">
        <w:rPr>
          <w:color w:val="000000" w:themeColor="text1"/>
        </w:rPr>
        <w:t xml:space="preserve">would otherwise complete for its staff. Again, </w:t>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Pr="00C81B30">
        <w:rPr>
          <w:color w:val="000000" w:themeColor="text1"/>
        </w:rPr>
        <w:t xml:space="preserve"> will confirm that these checks have been completed before an individual can </w:t>
      </w:r>
      <w:r w:rsidR="00931EC1" w:rsidRPr="00C81B30">
        <w:rPr>
          <w:color w:val="000000" w:themeColor="text1"/>
        </w:rPr>
        <w:t xml:space="preserve">commence work at </w:t>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Pr="00C81B30">
        <w:rPr>
          <w:color w:val="000000" w:themeColor="text1"/>
        </w:rPr>
        <w:t>.</w:t>
      </w:r>
    </w:p>
    <w:p w:rsidR="00C827E6" w:rsidRPr="00C81B30" w:rsidRDefault="00C827E6" w:rsidP="00B20637">
      <w:pPr>
        <w:tabs>
          <w:tab w:val="left" w:pos="0"/>
        </w:tabs>
        <w:jc w:val="both"/>
        <w:rPr>
          <w:color w:val="000000" w:themeColor="text1"/>
        </w:rPr>
      </w:pPr>
    </w:p>
    <w:p w:rsidR="00C827E6" w:rsidRPr="00C81B30" w:rsidRDefault="00C827E6" w:rsidP="00B20637">
      <w:pPr>
        <w:tabs>
          <w:tab w:val="left" w:pos="0"/>
        </w:tabs>
        <w:jc w:val="both"/>
        <w:rPr>
          <w:color w:val="000000" w:themeColor="text1"/>
        </w:rPr>
      </w:pPr>
      <w:r w:rsidRPr="00C81B30">
        <w:rPr>
          <w:rFonts w:eastAsia="Times New Roman"/>
          <w:color w:val="000000" w:themeColor="text1"/>
          <w:lang w:eastAsia="en-GB"/>
        </w:rPr>
        <w:tab/>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Pr="00C81B30">
        <w:rPr>
          <w:color w:val="000000" w:themeColor="text1"/>
        </w:rPr>
        <w:t xml:space="preserve"> will independentl</w:t>
      </w:r>
      <w:r w:rsidR="00931EC1" w:rsidRPr="00C81B30">
        <w:rPr>
          <w:color w:val="000000" w:themeColor="text1"/>
        </w:rPr>
        <w:t xml:space="preserve">y verify the identity of staff </w:t>
      </w:r>
      <w:r w:rsidRPr="00C81B30">
        <w:rPr>
          <w:color w:val="000000" w:themeColor="text1"/>
        </w:rPr>
        <w:t>supplied by contractors or an agency on</w:t>
      </w:r>
      <w:r w:rsidR="00931EC1" w:rsidRPr="00C81B30">
        <w:rPr>
          <w:color w:val="000000" w:themeColor="text1"/>
        </w:rPr>
        <w:t xml:space="preserve"> their first day of working at </w:t>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Pr="00C81B30">
        <w:rPr>
          <w:color w:val="000000" w:themeColor="text1"/>
        </w:rPr>
        <w:t xml:space="preserve">. Contractors who come on site only to carry </w:t>
      </w:r>
      <w:r w:rsidRPr="00C81B30">
        <w:rPr>
          <w:color w:val="000000" w:themeColor="text1"/>
        </w:rPr>
        <w:tab/>
        <w:t xml:space="preserve">out emergency repairs or service equipment and who are not expected to be left </w:t>
      </w:r>
      <w:r w:rsidRPr="00C81B30">
        <w:rPr>
          <w:color w:val="000000" w:themeColor="text1"/>
        </w:rPr>
        <w:tab/>
        <w:t xml:space="preserve">unsupervised on the College’s premises do not need a DBS Disclosure. </w:t>
      </w:r>
    </w:p>
    <w:p w:rsidR="00C827E6" w:rsidRPr="00C81B30" w:rsidRDefault="00C827E6" w:rsidP="00B20637">
      <w:pPr>
        <w:tabs>
          <w:tab w:val="left" w:pos="0"/>
        </w:tabs>
        <w:jc w:val="both"/>
        <w:rPr>
          <w:color w:val="000000" w:themeColor="text1"/>
        </w:rPr>
      </w:pPr>
    </w:p>
    <w:p w:rsidR="00C827E6" w:rsidRPr="00C81B30" w:rsidRDefault="00580208" w:rsidP="00B20637">
      <w:pPr>
        <w:tabs>
          <w:tab w:val="left" w:pos="0"/>
        </w:tabs>
        <w:jc w:val="both"/>
        <w:rPr>
          <w:b/>
          <w:color w:val="000000" w:themeColor="text1"/>
        </w:rPr>
      </w:pPr>
      <w:r w:rsidRPr="00C81B30">
        <w:rPr>
          <w:b/>
          <w:color w:val="000000" w:themeColor="text1"/>
        </w:rPr>
        <w:t>20</w:t>
      </w:r>
      <w:r w:rsidR="00C827E6" w:rsidRPr="00C81B30">
        <w:rPr>
          <w:b/>
          <w:color w:val="000000" w:themeColor="text1"/>
        </w:rPr>
        <w:t>.0</w:t>
      </w:r>
      <w:r w:rsidR="00C827E6" w:rsidRPr="00C81B30">
        <w:rPr>
          <w:b/>
          <w:color w:val="000000" w:themeColor="text1"/>
        </w:rPr>
        <w:tab/>
        <w:t>Volunteers</w:t>
      </w:r>
    </w:p>
    <w:p w:rsidR="00C827E6" w:rsidRPr="00C81B30" w:rsidRDefault="00C827E6" w:rsidP="00B20637">
      <w:pPr>
        <w:tabs>
          <w:tab w:val="left" w:pos="0"/>
        </w:tabs>
        <w:jc w:val="both"/>
        <w:rPr>
          <w:color w:val="000000" w:themeColor="text1"/>
        </w:rPr>
      </w:pPr>
    </w:p>
    <w:p w:rsidR="00C827E6" w:rsidRPr="00C81B30" w:rsidRDefault="00C827E6" w:rsidP="00B20637">
      <w:pPr>
        <w:tabs>
          <w:tab w:val="left" w:pos="0"/>
        </w:tabs>
        <w:jc w:val="both"/>
        <w:rPr>
          <w:color w:val="000000" w:themeColor="text1"/>
        </w:rPr>
      </w:pPr>
      <w:r w:rsidRPr="00C81B30">
        <w:rPr>
          <w:color w:val="000000" w:themeColor="text1"/>
        </w:rPr>
        <w:tab/>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Pr="00C81B30">
        <w:rPr>
          <w:rFonts w:eastAsia="Times New Roman"/>
          <w:color w:val="000000" w:themeColor="text1"/>
          <w:lang w:eastAsia="en-GB"/>
        </w:rPr>
        <w:t xml:space="preserve"> </w:t>
      </w:r>
      <w:r w:rsidRPr="00C81B30">
        <w:rPr>
          <w:color w:val="000000" w:themeColor="text1"/>
        </w:rPr>
        <w:t>will reque</w:t>
      </w:r>
      <w:r w:rsidR="00931EC1" w:rsidRPr="00C81B30">
        <w:rPr>
          <w:color w:val="000000" w:themeColor="text1"/>
        </w:rPr>
        <w:t xml:space="preserve">st the following checks on all </w:t>
      </w:r>
      <w:r w:rsidRPr="00C81B30">
        <w:rPr>
          <w:color w:val="000000" w:themeColor="text1"/>
        </w:rPr>
        <w:t xml:space="preserve">volunteers who are involved on a regular basis, undertaking regulated activity or </w:t>
      </w:r>
      <w:r w:rsidRPr="00C81B30">
        <w:rPr>
          <w:color w:val="000000" w:themeColor="text1"/>
        </w:rPr>
        <w:tab/>
        <w:t>accompanyin</w:t>
      </w:r>
      <w:r w:rsidR="00B37701" w:rsidRPr="00C81B30">
        <w:rPr>
          <w:color w:val="000000" w:themeColor="text1"/>
        </w:rPr>
        <w:t>g children on an overnight trip:</w:t>
      </w:r>
    </w:p>
    <w:p w:rsidR="00C827E6" w:rsidRPr="00C81B30" w:rsidRDefault="00C827E6" w:rsidP="00B20637">
      <w:pPr>
        <w:tabs>
          <w:tab w:val="left" w:pos="0"/>
        </w:tabs>
        <w:jc w:val="both"/>
        <w:rPr>
          <w:color w:val="000000" w:themeColor="text1"/>
        </w:rPr>
      </w:pPr>
    </w:p>
    <w:p w:rsidR="00C827E6" w:rsidRPr="00C81B30" w:rsidRDefault="00B20637" w:rsidP="00B20637">
      <w:pPr>
        <w:numPr>
          <w:ilvl w:val="0"/>
          <w:numId w:val="20"/>
        </w:numPr>
        <w:ind w:left="993" w:hanging="284"/>
        <w:jc w:val="both"/>
        <w:rPr>
          <w:color w:val="000000" w:themeColor="text1"/>
        </w:rPr>
      </w:pPr>
      <w:r w:rsidRPr="00C81B30">
        <w:rPr>
          <w:color w:val="000000" w:themeColor="text1"/>
        </w:rPr>
        <w:t>Identity checks;</w:t>
      </w:r>
    </w:p>
    <w:p w:rsidR="00C827E6" w:rsidRPr="00C81B30" w:rsidRDefault="00C827E6" w:rsidP="00B20637">
      <w:pPr>
        <w:numPr>
          <w:ilvl w:val="0"/>
          <w:numId w:val="20"/>
        </w:numPr>
        <w:ind w:left="993" w:hanging="284"/>
        <w:jc w:val="both"/>
        <w:rPr>
          <w:color w:val="000000" w:themeColor="text1"/>
        </w:rPr>
      </w:pPr>
      <w:r w:rsidRPr="00C81B30">
        <w:rPr>
          <w:color w:val="000000" w:themeColor="text1"/>
        </w:rPr>
        <w:t>Enhanced DBS Disclosure</w:t>
      </w:r>
      <w:r w:rsidR="00B20637" w:rsidRPr="00C81B30">
        <w:rPr>
          <w:color w:val="000000" w:themeColor="text1"/>
        </w:rPr>
        <w:t>;</w:t>
      </w:r>
    </w:p>
    <w:p w:rsidR="00C827E6" w:rsidRPr="00C81B30" w:rsidRDefault="00B20637" w:rsidP="00B20637">
      <w:pPr>
        <w:numPr>
          <w:ilvl w:val="0"/>
          <w:numId w:val="20"/>
        </w:numPr>
        <w:ind w:left="993" w:hanging="284"/>
        <w:jc w:val="both"/>
        <w:rPr>
          <w:color w:val="000000" w:themeColor="text1"/>
        </w:rPr>
      </w:pPr>
      <w:r w:rsidRPr="00C81B30">
        <w:rPr>
          <w:color w:val="000000" w:themeColor="text1"/>
        </w:rPr>
        <w:t>Barred List check;</w:t>
      </w:r>
    </w:p>
    <w:p w:rsidR="00C827E6" w:rsidRPr="00C81B30" w:rsidRDefault="00C827E6" w:rsidP="00B20637">
      <w:pPr>
        <w:numPr>
          <w:ilvl w:val="0"/>
          <w:numId w:val="20"/>
        </w:numPr>
        <w:ind w:left="993" w:hanging="284"/>
        <w:jc w:val="both"/>
        <w:rPr>
          <w:color w:val="000000" w:themeColor="text1"/>
        </w:rPr>
      </w:pPr>
      <w:r w:rsidRPr="00C81B30">
        <w:rPr>
          <w:color w:val="000000" w:themeColor="text1"/>
        </w:rPr>
        <w:t>Qualifications, if applicable</w:t>
      </w:r>
      <w:r w:rsidR="00B20637" w:rsidRPr="00C81B30">
        <w:rPr>
          <w:color w:val="000000" w:themeColor="text1"/>
        </w:rPr>
        <w:t>; and</w:t>
      </w:r>
    </w:p>
    <w:p w:rsidR="00C827E6" w:rsidRPr="00C81B30" w:rsidRDefault="00C827E6" w:rsidP="00B20637">
      <w:pPr>
        <w:numPr>
          <w:ilvl w:val="0"/>
          <w:numId w:val="20"/>
        </w:numPr>
        <w:ind w:left="993" w:hanging="284"/>
        <w:jc w:val="both"/>
        <w:rPr>
          <w:color w:val="000000" w:themeColor="text1"/>
        </w:rPr>
      </w:pPr>
      <w:r w:rsidRPr="00C81B30">
        <w:rPr>
          <w:color w:val="000000" w:themeColor="text1"/>
        </w:rPr>
        <w:t>References</w:t>
      </w:r>
      <w:r w:rsidR="00B20637" w:rsidRPr="00C81B30">
        <w:rPr>
          <w:color w:val="000000" w:themeColor="text1"/>
        </w:rPr>
        <w:t>.</w:t>
      </w:r>
    </w:p>
    <w:p w:rsidR="00C827E6" w:rsidRPr="00C81B30" w:rsidRDefault="00C827E6" w:rsidP="00B20637">
      <w:pPr>
        <w:tabs>
          <w:tab w:val="left" w:pos="0"/>
        </w:tabs>
        <w:jc w:val="both"/>
        <w:rPr>
          <w:color w:val="000000" w:themeColor="text1"/>
        </w:rPr>
      </w:pPr>
    </w:p>
    <w:p w:rsidR="00C827E6" w:rsidRPr="00C81B30" w:rsidRDefault="00C827E6" w:rsidP="00B20637">
      <w:pPr>
        <w:tabs>
          <w:tab w:val="left" w:pos="0"/>
        </w:tabs>
        <w:jc w:val="both"/>
        <w:rPr>
          <w:color w:val="000000" w:themeColor="text1"/>
        </w:rPr>
      </w:pPr>
      <w:r w:rsidRPr="00C81B30">
        <w:rPr>
          <w:color w:val="000000" w:themeColor="text1"/>
        </w:rPr>
        <w:tab/>
        <w:t xml:space="preserve">Appropriate </w:t>
      </w:r>
      <w:r w:rsidR="009730AA" w:rsidRPr="00C81B30">
        <w:rPr>
          <w:color w:val="000000" w:themeColor="text1"/>
        </w:rPr>
        <w:t>r</w:t>
      </w:r>
      <w:r w:rsidRPr="00C81B30">
        <w:rPr>
          <w:color w:val="000000" w:themeColor="text1"/>
        </w:rPr>
        <w:t xml:space="preserve">isk </w:t>
      </w:r>
      <w:r w:rsidR="009730AA" w:rsidRPr="00C81B30">
        <w:rPr>
          <w:color w:val="000000" w:themeColor="text1"/>
        </w:rPr>
        <w:t>a</w:t>
      </w:r>
      <w:r w:rsidRPr="00C81B30">
        <w:rPr>
          <w:color w:val="000000" w:themeColor="text1"/>
        </w:rPr>
        <w:t xml:space="preserve">ssessments and/or additional supervision will be planned to </w:t>
      </w:r>
      <w:r w:rsidRPr="00C81B30">
        <w:rPr>
          <w:color w:val="000000" w:themeColor="text1"/>
        </w:rPr>
        <w:tab/>
        <w:t>ensure safety as necessary</w:t>
      </w:r>
      <w:r w:rsidR="00931EC1" w:rsidRPr="00C81B30">
        <w:rPr>
          <w:color w:val="000000" w:themeColor="text1"/>
        </w:rPr>
        <w:t xml:space="preserve">. Under no circumstances will </w:t>
      </w:r>
      <w:r w:rsidR="00852841" w:rsidRPr="00C81B30">
        <w:rPr>
          <w:rFonts w:eastAsia="Times New Roman"/>
          <w:color w:val="000000" w:themeColor="text1"/>
          <w:lang w:eastAsia="en-GB"/>
        </w:rPr>
        <w:t>Belford Primary</w:t>
      </w:r>
      <w:r w:rsidR="007C354C" w:rsidRPr="00C81B30">
        <w:rPr>
          <w:rFonts w:eastAsia="Times New Roman"/>
          <w:color w:val="000000" w:themeColor="text1"/>
          <w:lang w:eastAsia="en-GB"/>
        </w:rPr>
        <w:t xml:space="preserve"> School</w:t>
      </w:r>
      <w:r w:rsidRPr="00C81B30">
        <w:rPr>
          <w:color w:val="000000" w:themeColor="text1"/>
        </w:rPr>
        <w:t xml:space="preserve"> permit an unchecked volunteer to have </w:t>
      </w:r>
      <w:r w:rsidRPr="00C81B30">
        <w:rPr>
          <w:color w:val="000000" w:themeColor="text1"/>
        </w:rPr>
        <w:tab/>
        <w:t>unsupervised contact with pupils.</w:t>
      </w:r>
    </w:p>
    <w:p w:rsidR="00C827E6" w:rsidRPr="00C81B30" w:rsidRDefault="00C827E6" w:rsidP="00B20637">
      <w:pPr>
        <w:tabs>
          <w:tab w:val="left" w:pos="0"/>
        </w:tabs>
        <w:jc w:val="both"/>
        <w:rPr>
          <w:color w:val="000000" w:themeColor="text1"/>
        </w:rPr>
      </w:pPr>
    </w:p>
    <w:p w:rsidR="00C827E6" w:rsidRPr="00C81B30" w:rsidRDefault="00C827E6" w:rsidP="00B20637">
      <w:pPr>
        <w:tabs>
          <w:tab w:val="left" w:pos="0"/>
        </w:tabs>
        <w:jc w:val="both"/>
        <w:rPr>
          <w:color w:val="000000" w:themeColor="text1"/>
        </w:rPr>
      </w:pPr>
      <w:r w:rsidRPr="00C81B30">
        <w:rPr>
          <w:color w:val="000000" w:themeColor="text1"/>
        </w:rPr>
        <w:tab/>
        <w:t>Volunteers or parents who accompany staff on one-o</w:t>
      </w:r>
      <w:r w:rsidR="00931EC1" w:rsidRPr="00C81B30">
        <w:rPr>
          <w:color w:val="000000" w:themeColor="text1"/>
        </w:rPr>
        <w:t xml:space="preserve">ff outings or trips and do not </w:t>
      </w:r>
      <w:r w:rsidRPr="00C81B30">
        <w:rPr>
          <w:color w:val="000000" w:themeColor="text1"/>
        </w:rPr>
        <w:t>have unsupervised access to children</w:t>
      </w:r>
      <w:r w:rsidR="00801707" w:rsidRPr="00C81B30">
        <w:rPr>
          <w:color w:val="000000" w:themeColor="text1"/>
        </w:rPr>
        <w:t>,</w:t>
      </w:r>
      <w:r w:rsidRPr="00C81B30">
        <w:rPr>
          <w:color w:val="000000" w:themeColor="text1"/>
        </w:rPr>
        <w:t xml:space="preserve"> will not need to be vetted.</w:t>
      </w:r>
    </w:p>
    <w:p w:rsidR="00C827E6" w:rsidRPr="00C81B30" w:rsidRDefault="00C827E6" w:rsidP="00B20637">
      <w:pPr>
        <w:tabs>
          <w:tab w:val="left" w:pos="709"/>
          <w:tab w:val="left" w:pos="1418"/>
        </w:tabs>
        <w:ind w:left="1418" w:hanging="709"/>
        <w:jc w:val="both"/>
        <w:rPr>
          <w:b/>
          <w:color w:val="000000" w:themeColor="text1"/>
        </w:rPr>
      </w:pPr>
    </w:p>
    <w:p w:rsidR="00C827E6" w:rsidRPr="00C81B30" w:rsidRDefault="00C827E6" w:rsidP="00B20637">
      <w:pPr>
        <w:tabs>
          <w:tab w:val="left" w:pos="0"/>
        </w:tabs>
        <w:jc w:val="both"/>
        <w:rPr>
          <w:b/>
          <w:color w:val="000000" w:themeColor="text1"/>
        </w:rPr>
      </w:pPr>
      <w:r w:rsidRPr="00C81B30">
        <w:rPr>
          <w:b/>
          <w:color w:val="000000" w:themeColor="text1"/>
        </w:rPr>
        <w:t>2</w:t>
      </w:r>
      <w:r w:rsidR="00580208" w:rsidRPr="00C81B30">
        <w:rPr>
          <w:b/>
          <w:color w:val="000000" w:themeColor="text1"/>
        </w:rPr>
        <w:t>1</w:t>
      </w:r>
      <w:r w:rsidRPr="00C81B30">
        <w:rPr>
          <w:b/>
          <w:color w:val="000000" w:themeColor="text1"/>
        </w:rPr>
        <w:t>.0</w:t>
      </w:r>
      <w:r w:rsidRPr="00C81B30">
        <w:rPr>
          <w:b/>
          <w:color w:val="000000" w:themeColor="text1"/>
        </w:rPr>
        <w:tab/>
        <w:t xml:space="preserve">Data protection and </w:t>
      </w:r>
      <w:r w:rsidR="00801707" w:rsidRPr="00C81B30">
        <w:rPr>
          <w:b/>
          <w:color w:val="000000" w:themeColor="text1"/>
        </w:rPr>
        <w:t>R</w:t>
      </w:r>
      <w:r w:rsidRPr="00C81B30">
        <w:rPr>
          <w:b/>
          <w:color w:val="000000" w:themeColor="text1"/>
        </w:rPr>
        <w:t xml:space="preserve">etention of </w:t>
      </w:r>
      <w:r w:rsidR="00801707" w:rsidRPr="00C81B30">
        <w:rPr>
          <w:b/>
          <w:color w:val="000000" w:themeColor="text1"/>
        </w:rPr>
        <w:t>R</w:t>
      </w:r>
      <w:r w:rsidRPr="00C81B30">
        <w:rPr>
          <w:b/>
          <w:color w:val="000000" w:themeColor="text1"/>
        </w:rPr>
        <w:t>ecords</w:t>
      </w:r>
    </w:p>
    <w:p w:rsidR="00C827E6" w:rsidRPr="00C81B30" w:rsidRDefault="00C827E6" w:rsidP="00B20637">
      <w:pPr>
        <w:tabs>
          <w:tab w:val="left" w:pos="709"/>
          <w:tab w:val="left" w:pos="1418"/>
        </w:tabs>
        <w:ind w:left="1418" w:hanging="709"/>
        <w:jc w:val="both"/>
        <w:rPr>
          <w:b/>
          <w:color w:val="000000" w:themeColor="text1"/>
        </w:rPr>
      </w:pPr>
    </w:p>
    <w:p w:rsidR="00C827E6" w:rsidRPr="00C81B30" w:rsidRDefault="00C827E6" w:rsidP="00B20637">
      <w:pPr>
        <w:tabs>
          <w:tab w:val="left" w:pos="0"/>
          <w:tab w:val="left" w:pos="709"/>
        </w:tabs>
        <w:jc w:val="both"/>
        <w:rPr>
          <w:color w:val="000000" w:themeColor="text1"/>
        </w:rPr>
      </w:pPr>
      <w:r w:rsidRPr="00C81B30">
        <w:rPr>
          <w:color w:val="000000" w:themeColor="text1"/>
        </w:rPr>
        <w:tab/>
        <w:t xml:space="preserve">All documentation relating to applicants will be treated confidentially in </w:t>
      </w:r>
      <w:r w:rsidRPr="00C81B30">
        <w:rPr>
          <w:color w:val="000000" w:themeColor="text1"/>
        </w:rPr>
        <w:tab/>
        <w:t xml:space="preserve">accordance with the Data Protection Act. </w:t>
      </w:r>
    </w:p>
    <w:p w:rsidR="00C827E6" w:rsidRPr="00C81B30" w:rsidRDefault="00C827E6" w:rsidP="00B20637">
      <w:pPr>
        <w:tabs>
          <w:tab w:val="left" w:pos="0"/>
          <w:tab w:val="left" w:pos="709"/>
        </w:tabs>
        <w:jc w:val="both"/>
        <w:rPr>
          <w:color w:val="000000" w:themeColor="text1"/>
        </w:rPr>
      </w:pPr>
    </w:p>
    <w:p w:rsidR="00C827E6" w:rsidRPr="00C81B30" w:rsidRDefault="00C827E6" w:rsidP="00B20637">
      <w:pPr>
        <w:tabs>
          <w:tab w:val="left" w:pos="0"/>
          <w:tab w:val="left" w:pos="709"/>
        </w:tabs>
        <w:jc w:val="both"/>
        <w:rPr>
          <w:color w:val="000000" w:themeColor="text1"/>
        </w:rPr>
      </w:pPr>
      <w:r w:rsidRPr="00C81B30">
        <w:rPr>
          <w:color w:val="000000" w:themeColor="text1"/>
        </w:rPr>
        <w:tab/>
        <w:t xml:space="preserve">Records relating to the successful applicant will be retained on the employees </w:t>
      </w:r>
      <w:r w:rsidRPr="00C81B30">
        <w:rPr>
          <w:color w:val="000000" w:themeColor="text1"/>
        </w:rPr>
        <w:tab/>
        <w:t xml:space="preserve">personnel file for the duration of their employment and in accordance with </w:t>
      </w:r>
      <w:r w:rsidRPr="00C81B30">
        <w:rPr>
          <w:color w:val="000000" w:themeColor="text1"/>
        </w:rPr>
        <w:tab/>
        <w:t xml:space="preserve">legislative requirements, once the employment has ended. </w:t>
      </w:r>
    </w:p>
    <w:p w:rsidR="00C827E6" w:rsidRPr="00C81B30" w:rsidRDefault="00C827E6" w:rsidP="00B20637">
      <w:pPr>
        <w:tabs>
          <w:tab w:val="left" w:pos="0"/>
          <w:tab w:val="left" w:pos="709"/>
        </w:tabs>
        <w:jc w:val="both"/>
        <w:rPr>
          <w:color w:val="000000" w:themeColor="text1"/>
        </w:rPr>
      </w:pPr>
    </w:p>
    <w:p w:rsidR="00C827E6" w:rsidRPr="00C81B30" w:rsidRDefault="00C827E6" w:rsidP="00B20637">
      <w:pPr>
        <w:tabs>
          <w:tab w:val="left" w:pos="0"/>
          <w:tab w:val="left" w:pos="709"/>
        </w:tabs>
        <w:jc w:val="both"/>
        <w:rPr>
          <w:color w:val="000000" w:themeColor="text1"/>
        </w:rPr>
      </w:pPr>
      <w:r w:rsidRPr="00C81B30">
        <w:rPr>
          <w:color w:val="000000" w:themeColor="text1"/>
        </w:rPr>
        <w:tab/>
        <w:t xml:space="preserve">Unsuccessful applicants’ documents will be destroyed six months after the </w:t>
      </w:r>
      <w:r w:rsidRPr="00C81B30">
        <w:rPr>
          <w:color w:val="000000" w:themeColor="text1"/>
        </w:rPr>
        <w:tab/>
        <w:t>recruitment process is concluded.</w:t>
      </w:r>
    </w:p>
    <w:p w:rsidR="00FC6AB4" w:rsidRPr="00C81B30" w:rsidRDefault="00FC6AB4" w:rsidP="00B20637">
      <w:pPr>
        <w:tabs>
          <w:tab w:val="left" w:pos="709"/>
          <w:tab w:val="left" w:pos="1418"/>
        </w:tabs>
        <w:jc w:val="both"/>
        <w:rPr>
          <w:b/>
          <w:color w:val="000000" w:themeColor="text1"/>
        </w:rPr>
      </w:pPr>
    </w:p>
    <w:p w:rsidR="00FC6AB4" w:rsidRPr="00C81B30" w:rsidRDefault="00500F08" w:rsidP="00B20637">
      <w:pPr>
        <w:tabs>
          <w:tab w:val="left" w:pos="709"/>
          <w:tab w:val="left" w:pos="1418"/>
        </w:tabs>
        <w:jc w:val="both"/>
        <w:rPr>
          <w:b/>
          <w:color w:val="000000" w:themeColor="text1"/>
        </w:rPr>
      </w:pPr>
      <w:r w:rsidRPr="00C81B30">
        <w:rPr>
          <w:b/>
          <w:color w:val="000000" w:themeColor="text1"/>
        </w:rPr>
        <w:t>2</w:t>
      </w:r>
      <w:r w:rsidR="00580208" w:rsidRPr="00C81B30">
        <w:rPr>
          <w:b/>
          <w:color w:val="000000" w:themeColor="text1"/>
        </w:rPr>
        <w:t>2</w:t>
      </w:r>
      <w:r w:rsidRPr="00C81B30">
        <w:rPr>
          <w:b/>
          <w:color w:val="000000" w:themeColor="text1"/>
        </w:rPr>
        <w:t>.0</w:t>
      </w:r>
      <w:r w:rsidR="00FC6AB4" w:rsidRPr="00C81B30">
        <w:rPr>
          <w:b/>
          <w:color w:val="000000" w:themeColor="text1"/>
        </w:rPr>
        <w:tab/>
        <w:t>Monitoring and Review</w:t>
      </w:r>
    </w:p>
    <w:p w:rsidR="003221B8" w:rsidRPr="00C81B30" w:rsidRDefault="003221B8" w:rsidP="00B20637">
      <w:pPr>
        <w:tabs>
          <w:tab w:val="left" w:pos="709"/>
          <w:tab w:val="left" w:pos="1418"/>
        </w:tabs>
        <w:ind w:left="709"/>
        <w:jc w:val="both"/>
        <w:rPr>
          <w:rFonts w:eastAsia="Times New Roman"/>
          <w:color w:val="000000" w:themeColor="text1"/>
          <w:lang w:val="en" w:eastAsia="en-GB"/>
        </w:rPr>
      </w:pPr>
    </w:p>
    <w:p w:rsidR="003221B8" w:rsidRPr="00C81B30" w:rsidRDefault="003221B8" w:rsidP="00B20637">
      <w:pPr>
        <w:tabs>
          <w:tab w:val="left" w:pos="709"/>
          <w:tab w:val="left" w:pos="1418"/>
        </w:tabs>
        <w:ind w:left="709"/>
        <w:jc w:val="both"/>
        <w:rPr>
          <w:rFonts w:eastAsia="Times New Roman"/>
          <w:color w:val="000000" w:themeColor="text1"/>
          <w:lang w:val="en" w:eastAsia="en-GB"/>
        </w:rPr>
      </w:pPr>
      <w:r w:rsidRPr="00C81B30">
        <w:rPr>
          <w:rFonts w:eastAsia="Times New Roman"/>
          <w:color w:val="000000" w:themeColor="text1"/>
          <w:lang w:val="en" w:eastAsia="en-GB"/>
        </w:rPr>
        <w:t xml:space="preserve">This policy </w:t>
      </w:r>
      <w:bookmarkStart w:id="0" w:name="LPHit41"/>
      <w:bookmarkEnd w:id="0"/>
      <w:r w:rsidRPr="00C81B30">
        <w:rPr>
          <w:rFonts w:eastAsia="Times New Roman"/>
          <w:color w:val="000000" w:themeColor="text1"/>
          <w:lang w:val="en" w:eastAsia="en-GB"/>
        </w:rPr>
        <w:t xml:space="preserve">and procedure will be monitored and reviewed </w:t>
      </w:r>
      <w:r w:rsidR="00931EC1" w:rsidRPr="00C81B30">
        <w:rPr>
          <w:rFonts w:eastAsia="Times New Roman"/>
          <w:color w:val="000000" w:themeColor="text1"/>
          <w:lang w:val="en" w:eastAsia="en-GB"/>
        </w:rPr>
        <w:t>annually</w:t>
      </w:r>
      <w:r w:rsidR="00DA5E61" w:rsidRPr="00C81B30">
        <w:rPr>
          <w:rFonts w:eastAsia="Times New Roman"/>
          <w:color w:val="000000" w:themeColor="text1"/>
          <w:lang w:val="en" w:eastAsia="en-GB"/>
        </w:rPr>
        <w:t xml:space="preserve"> </w:t>
      </w:r>
      <w:r w:rsidRPr="00C81B30">
        <w:rPr>
          <w:rFonts w:eastAsia="Times New Roman"/>
          <w:color w:val="000000" w:themeColor="text1"/>
          <w:lang w:val="en" w:eastAsia="en-GB"/>
        </w:rPr>
        <w:t xml:space="preserve">by </w:t>
      </w:r>
      <w:r w:rsidR="00DA5E61" w:rsidRPr="00C81B30">
        <w:rPr>
          <w:rFonts w:eastAsia="Times New Roman"/>
          <w:color w:val="000000" w:themeColor="text1"/>
          <w:lang w:val="en" w:eastAsia="en-GB"/>
        </w:rPr>
        <w:t xml:space="preserve">the Headteacher.  </w:t>
      </w:r>
      <w:r w:rsidRPr="00C81B30">
        <w:rPr>
          <w:rFonts w:eastAsia="Times New Roman"/>
          <w:color w:val="000000" w:themeColor="text1"/>
          <w:lang w:val="en" w:eastAsia="en-GB"/>
        </w:rPr>
        <w:t xml:space="preserve">Where there are issues with the way the policy and/or procedure are </w:t>
      </w:r>
      <w:r w:rsidRPr="00C81B30">
        <w:rPr>
          <w:rFonts w:eastAsia="Times New Roman"/>
          <w:color w:val="000000" w:themeColor="text1"/>
          <w:lang w:val="en" w:eastAsia="en-GB"/>
        </w:rPr>
        <w:lastRenderedPageBreak/>
        <w:t>working, these will be looked at closely with a view to identifying measures to improve their effectiveness</w:t>
      </w:r>
      <w:bookmarkStart w:id="1" w:name="LPHit43"/>
      <w:bookmarkEnd w:id="1"/>
      <w:r w:rsidRPr="00C81B30">
        <w:rPr>
          <w:rFonts w:eastAsia="Times New Roman"/>
          <w:color w:val="000000" w:themeColor="text1"/>
          <w:lang w:val="en" w:eastAsia="en-GB"/>
        </w:rPr>
        <w:t>.</w:t>
      </w:r>
      <w:bookmarkStart w:id="2" w:name="dcam-4768600"/>
      <w:bookmarkStart w:id="3" w:name="dcam-725849"/>
      <w:bookmarkStart w:id="4" w:name="dcam-1126861"/>
      <w:bookmarkEnd w:id="2"/>
      <w:bookmarkEnd w:id="3"/>
      <w:bookmarkEnd w:id="4"/>
    </w:p>
    <w:p w:rsidR="003D713A" w:rsidRPr="00C81B30" w:rsidRDefault="003D713A" w:rsidP="00B20637">
      <w:pPr>
        <w:keepLines/>
        <w:widowControl w:val="0"/>
        <w:tabs>
          <w:tab w:val="left" w:pos="709"/>
          <w:tab w:val="left" w:pos="1418"/>
        </w:tabs>
        <w:jc w:val="both"/>
        <w:rPr>
          <w:rFonts w:eastAsia="Times New Roman"/>
          <w:color w:val="000000" w:themeColor="text1"/>
        </w:rPr>
      </w:pPr>
    </w:p>
    <w:p w:rsidR="00683628" w:rsidRPr="00C81B30" w:rsidRDefault="00683628" w:rsidP="00DB7987">
      <w:pPr>
        <w:jc w:val="both"/>
        <w:rPr>
          <w:b/>
          <w:color w:val="000000" w:themeColor="text1"/>
          <w:u w:val="single"/>
        </w:rPr>
      </w:pPr>
    </w:p>
    <w:p w:rsidR="00FC6AB4" w:rsidRPr="00C81B30" w:rsidRDefault="00FC6AB4" w:rsidP="00DB7987">
      <w:pPr>
        <w:keepLines/>
        <w:widowControl w:val="0"/>
        <w:tabs>
          <w:tab w:val="left" w:pos="709"/>
        </w:tabs>
        <w:jc w:val="both"/>
        <w:rPr>
          <w:rFonts w:eastAsia="Times New Roman"/>
          <w:color w:val="000000" w:themeColor="text1"/>
          <w:sz w:val="20"/>
          <w:szCs w:val="20"/>
        </w:rPr>
      </w:pPr>
    </w:p>
    <w:p w:rsidR="00FC6AB4" w:rsidRPr="00C81B30" w:rsidRDefault="00FC6AB4" w:rsidP="00DB7987">
      <w:pPr>
        <w:keepLines/>
        <w:widowControl w:val="0"/>
        <w:tabs>
          <w:tab w:val="left" w:pos="709"/>
        </w:tabs>
        <w:jc w:val="both"/>
        <w:rPr>
          <w:rFonts w:eastAsia="Times New Roman"/>
          <w:color w:val="000000" w:themeColor="text1"/>
          <w:sz w:val="20"/>
          <w:szCs w:val="20"/>
        </w:rPr>
      </w:pPr>
    </w:p>
    <w:p w:rsidR="00AE14FA" w:rsidRPr="00C81B30" w:rsidRDefault="00AE14FA" w:rsidP="00DB7987">
      <w:pPr>
        <w:jc w:val="both"/>
        <w:rPr>
          <w:b/>
          <w:color w:val="000000" w:themeColor="text1"/>
          <w:sz w:val="20"/>
          <w:szCs w:val="20"/>
          <w:u w:val="single"/>
        </w:rPr>
      </w:pPr>
      <w:r w:rsidRPr="00C81B30">
        <w:rPr>
          <w:b/>
          <w:color w:val="000000" w:themeColor="text1"/>
          <w:sz w:val="20"/>
          <w:szCs w:val="20"/>
          <w:u w:val="single"/>
        </w:rPr>
        <w:t>Document Record</w:t>
      </w:r>
    </w:p>
    <w:p w:rsidR="00AE14FA" w:rsidRPr="00C81B30" w:rsidRDefault="00AE14FA" w:rsidP="00DB7987">
      <w:pPr>
        <w:jc w:val="both"/>
        <w:rPr>
          <w:b/>
          <w:color w:val="000000" w:themeColor="text1"/>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4467"/>
        <w:gridCol w:w="1893"/>
        <w:gridCol w:w="2092"/>
      </w:tblGrid>
      <w:tr w:rsidR="00C81B30" w:rsidRPr="00C81B30" w:rsidTr="00BA1674">
        <w:tc>
          <w:tcPr>
            <w:tcW w:w="493" w:type="pct"/>
            <w:shd w:val="clear" w:color="auto" w:fill="auto"/>
          </w:tcPr>
          <w:p w:rsidR="00BA1674" w:rsidRPr="00C81B30" w:rsidRDefault="00BA1674" w:rsidP="00DB7987">
            <w:pPr>
              <w:jc w:val="center"/>
              <w:rPr>
                <w:b/>
                <w:color w:val="000000" w:themeColor="text1"/>
                <w:sz w:val="20"/>
                <w:szCs w:val="20"/>
                <w:lang w:val="en-US"/>
              </w:rPr>
            </w:pPr>
          </w:p>
          <w:p w:rsidR="00BA1674" w:rsidRPr="00C81B30" w:rsidRDefault="00BA1674" w:rsidP="00DB7987">
            <w:pPr>
              <w:jc w:val="center"/>
              <w:rPr>
                <w:b/>
                <w:color w:val="000000" w:themeColor="text1"/>
                <w:sz w:val="20"/>
                <w:szCs w:val="20"/>
                <w:lang w:val="en-US"/>
              </w:rPr>
            </w:pPr>
          </w:p>
          <w:p w:rsidR="00BA1674" w:rsidRPr="00C81B30" w:rsidRDefault="00BA1674" w:rsidP="00DB7987">
            <w:pPr>
              <w:jc w:val="center"/>
              <w:rPr>
                <w:b/>
                <w:color w:val="000000" w:themeColor="text1"/>
                <w:sz w:val="20"/>
                <w:szCs w:val="20"/>
                <w:lang w:val="en-US"/>
              </w:rPr>
            </w:pPr>
            <w:r w:rsidRPr="00C81B30">
              <w:rPr>
                <w:b/>
                <w:color w:val="000000" w:themeColor="text1"/>
                <w:sz w:val="20"/>
                <w:szCs w:val="20"/>
                <w:lang w:val="en-US"/>
              </w:rPr>
              <w:t>Version</w:t>
            </w:r>
          </w:p>
        </w:tc>
        <w:tc>
          <w:tcPr>
            <w:tcW w:w="2380" w:type="pct"/>
            <w:shd w:val="clear" w:color="auto" w:fill="auto"/>
          </w:tcPr>
          <w:p w:rsidR="00BA1674" w:rsidRPr="00C81B30" w:rsidRDefault="00BA1674" w:rsidP="00DB7987">
            <w:pPr>
              <w:jc w:val="center"/>
              <w:rPr>
                <w:b/>
                <w:color w:val="000000" w:themeColor="text1"/>
                <w:sz w:val="20"/>
                <w:szCs w:val="20"/>
                <w:lang w:val="en-US"/>
              </w:rPr>
            </w:pPr>
          </w:p>
          <w:p w:rsidR="00BA1674" w:rsidRPr="00C81B30" w:rsidRDefault="00BA1674" w:rsidP="00DB7987">
            <w:pPr>
              <w:jc w:val="center"/>
              <w:rPr>
                <w:b/>
                <w:color w:val="000000" w:themeColor="text1"/>
                <w:sz w:val="20"/>
                <w:szCs w:val="20"/>
                <w:lang w:val="en-US"/>
              </w:rPr>
            </w:pPr>
          </w:p>
          <w:p w:rsidR="00BA1674" w:rsidRPr="00C81B30" w:rsidRDefault="00BA1674" w:rsidP="00DB7987">
            <w:pPr>
              <w:jc w:val="center"/>
              <w:rPr>
                <w:b/>
                <w:color w:val="000000" w:themeColor="text1"/>
                <w:sz w:val="20"/>
                <w:szCs w:val="20"/>
                <w:lang w:val="en-US"/>
              </w:rPr>
            </w:pPr>
            <w:r w:rsidRPr="00C81B30">
              <w:rPr>
                <w:b/>
                <w:color w:val="000000" w:themeColor="text1"/>
                <w:sz w:val="20"/>
                <w:szCs w:val="20"/>
                <w:lang w:val="en-US"/>
              </w:rPr>
              <w:t>Reason for Amendments/Update/Review</w:t>
            </w:r>
          </w:p>
        </w:tc>
        <w:tc>
          <w:tcPr>
            <w:tcW w:w="1011" w:type="pct"/>
            <w:shd w:val="clear" w:color="auto" w:fill="auto"/>
          </w:tcPr>
          <w:p w:rsidR="00BA1674" w:rsidRPr="00C81B30" w:rsidRDefault="00BA1674" w:rsidP="00DB7987">
            <w:pPr>
              <w:jc w:val="center"/>
              <w:rPr>
                <w:rFonts w:eastAsia="Times New Roman"/>
                <w:b/>
                <w:color w:val="000000" w:themeColor="text1"/>
                <w:sz w:val="20"/>
                <w:szCs w:val="20"/>
                <w:lang w:val="en-US"/>
              </w:rPr>
            </w:pPr>
            <w:r w:rsidRPr="00C81B30">
              <w:rPr>
                <w:rFonts w:eastAsia="Times New Roman"/>
                <w:b/>
                <w:color w:val="000000" w:themeColor="text1"/>
                <w:sz w:val="20"/>
                <w:szCs w:val="20"/>
                <w:lang w:val="en-US"/>
              </w:rPr>
              <w:t>Date of Adoption by</w:t>
            </w:r>
          </w:p>
          <w:p w:rsidR="00BA1674" w:rsidRPr="00C81B30" w:rsidRDefault="00852841" w:rsidP="00DB7987">
            <w:pPr>
              <w:jc w:val="center"/>
              <w:rPr>
                <w:rFonts w:eastAsia="Times New Roman"/>
                <w:color w:val="000000" w:themeColor="text1"/>
                <w:sz w:val="20"/>
                <w:szCs w:val="20"/>
                <w:lang w:val="en-US"/>
              </w:rPr>
            </w:pPr>
            <w:r w:rsidRPr="00C81B30">
              <w:rPr>
                <w:rFonts w:eastAsia="Times New Roman"/>
                <w:color w:val="000000" w:themeColor="text1"/>
                <w:sz w:val="20"/>
                <w:szCs w:val="20"/>
                <w:lang w:val="en-US"/>
              </w:rPr>
              <w:t>Belford Primary</w:t>
            </w:r>
            <w:r w:rsidR="00931EC1" w:rsidRPr="00C81B30">
              <w:rPr>
                <w:rFonts w:eastAsia="Times New Roman"/>
                <w:color w:val="000000" w:themeColor="text1"/>
                <w:sz w:val="20"/>
                <w:szCs w:val="20"/>
                <w:lang w:val="en-US"/>
              </w:rPr>
              <w:t xml:space="preserve"> School</w:t>
            </w:r>
          </w:p>
          <w:p w:rsidR="00BA1674" w:rsidRPr="00C81B30" w:rsidRDefault="00BA1674" w:rsidP="00DB7987">
            <w:pPr>
              <w:jc w:val="center"/>
              <w:rPr>
                <w:b/>
                <w:color w:val="000000" w:themeColor="text1"/>
                <w:sz w:val="20"/>
                <w:szCs w:val="20"/>
                <w:lang w:val="en-US"/>
              </w:rPr>
            </w:pPr>
          </w:p>
        </w:tc>
        <w:tc>
          <w:tcPr>
            <w:tcW w:w="1116" w:type="pct"/>
          </w:tcPr>
          <w:p w:rsidR="00BA1674" w:rsidRPr="00C81B30" w:rsidRDefault="00BA1674" w:rsidP="00DB7987">
            <w:pPr>
              <w:jc w:val="center"/>
              <w:rPr>
                <w:rFonts w:eastAsia="Times New Roman"/>
                <w:b/>
                <w:color w:val="000000" w:themeColor="text1"/>
                <w:sz w:val="20"/>
                <w:szCs w:val="20"/>
                <w:lang w:val="en-US"/>
              </w:rPr>
            </w:pPr>
            <w:r w:rsidRPr="00C81B30">
              <w:rPr>
                <w:rFonts w:eastAsia="Times New Roman"/>
                <w:b/>
                <w:color w:val="000000" w:themeColor="text1"/>
                <w:sz w:val="20"/>
                <w:szCs w:val="20"/>
                <w:lang w:val="en-US"/>
              </w:rPr>
              <w:t>Date of next review</w:t>
            </w:r>
          </w:p>
        </w:tc>
      </w:tr>
      <w:tr w:rsidR="00C81B30" w:rsidRPr="00C81B30" w:rsidTr="00BA1674">
        <w:tc>
          <w:tcPr>
            <w:tcW w:w="493" w:type="pct"/>
            <w:shd w:val="clear" w:color="auto" w:fill="auto"/>
          </w:tcPr>
          <w:p w:rsidR="00BA1674" w:rsidRPr="00C81B30" w:rsidRDefault="00BA1674" w:rsidP="00DB7987">
            <w:pPr>
              <w:jc w:val="both"/>
              <w:rPr>
                <w:color w:val="000000" w:themeColor="text1"/>
                <w:sz w:val="20"/>
                <w:szCs w:val="20"/>
                <w:lang w:val="en-US"/>
              </w:rPr>
            </w:pPr>
            <w:r w:rsidRPr="00C81B30">
              <w:rPr>
                <w:color w:val="000000" w:themeColor="text1"/>
                <w:sz w:val="20"/>
                <w:szCs w:val="20"/>
                <w:lang w:val="en-US"/>
              </w:rPr>
              <w:t>1.0</w:t>
            </w:r>
          </w:p>
        </w:tc>
        <w:tc>
          <w:tcPr>
            <w:tcW w:w="2380" w:type="pct"/>
            <w:shd w:val="clear" w:color="auto" w:fill="auto"/>
          </w:tcPr>
          <w:p w:rsidR="00BA1674" w:rsidRPr="00C81B30" w:rsidRDefault="00BA1674" w:rsidP="00DB7987">
            <w:pPr>
              <w:jc w:val="both"/>
              <w:rPr>
                <w:color w:val="000000" w:themeColor="text1"/>
                <w:sz w:val="20"/>
                <w:szCs w:val="20"/>
                <w:lang w:val="en-US"/>
              </w:rPr>
            </w:pPr>
            <w:r w:rsidRPr="00C81B30">
              <w:rPr>
                <w:color w:val="000000" w:themeColor="text1"/>
                <w:sz w:val="20"/>
                <w:szCs w:val="20"/>
                <w:lang w:val="en-US"/>
              </w:rPr>
              <w:t xml:space="preserve">New policy and procedure provided by </w:t>
            </w:r>
            <w:proofErr w:type="spellStart"/>
            <w:r w:rsidRPr="00C81B30">
              <w:rPr>
                <w:color w:val="000000" w:themeColor="text1"/>
                <w:sz w:val="20"/>
                <w:szCs w:val="20"/>
                <w:lang w:val="en-US"/>
              </w:rPr>
              <w:t>educoHR</w:t>
            </w:r>
            <w:proofErr w:type="spellEnd"/>
            <w:r w:rsidRPr="00C81B30">
              <w:rPr>
                <w:color w:val="000000" w:themeColor="text1"/>
                <w:sz w:val="20"/>
                <w:szCs w:val="20"/>
                <w:lang w:val="en-US"/>
              </w:rPr>
              <w:t>.</w:t>
            </w:r>
          </w:p>
        </w:tc>
        <w:tc>
          <w:tcPr>
            <w:tcW w:w="1011" w:type="pct"/>
            <w:shd w:val="clear" w:color="auto" w:fill="auto"/>
          </w:tcPr>
          <w:p w:rsidR="00BA1674" w:rsidRPr="00C81B30" w:rsidRDefault="00931EC1" w:rsidP="00DB7987">
            <w:pPr>
              <w:jc w:val="both"/>
              <w:rPr>
                <w:color w:val="000000" w:themeColor="text1"/>
                <w:sz w:val="20"/>
                <w:szCs w:val="20"/>
                <w:lang w:val="en-US"/>
              </w:rPr>
            </w:pPr>
            <w:r w:rsidRPr="00C81B30">
              <w:rPr>
                <w:color w:val="000000" w:themeColor="text1"/>
                <w:sz w:val="20"/>
                <w:szCs w:val="20"/>
                <w:lang w:val="en-US"/>
              </w:rPr>
              <w:t>Oct 2017</w:t>
            </w:r>
          </w:p>
        </w:tc>
        <w:tc>
          <w:tcPr>
            <w:tcW w:w="1116" w:type="pct"/>
          </w:tcPr>
          <w:p w:rsidR="00BA1674" w:rsidRPr="00C81B30" w:rsidRDefault="00931EC1" w:rsidP="00DB7987">
            <w:pPr>
              <w:jc w:val="both"/>
              <w:rPr>
                <w:color w:val="000000" w:themeColor="text1"/>
                <w:sz w:val="20"/>
                <w:szCs w:val="20"/>
                <w:lang w:val="en-US"/>
              </w:rPr>
            </w:pPr>
            <w:r w:rsidRPr="00C81B30">
              <w:rPr>
                <w:color w:val="000000" w:themeColor="text1"/>
                <w:sz w:val="20"/>
                <w:szCs w:val="20"/>
                <w:lang w:val="en-US"/>
              </w:rPr>
              <w:t>Oct 2018</w:t>
            </w:r>
          </w:p>
        </w:tc>
      </w:tr>
      <w:tr w:rsidR="00C81B30" w:rsidRPr="00C81B30" w:rsidTr="00BA1674">
        <w:tc>
          <w:tcPr>
            <w:tcW w:w="493" w:type="pct"/>
            <w:shd w:val="clear" w:color="auto" w:fill="auto"/>
          </w:tcPr>
          <w:p w:rsidR="00BA1674" w:rsidRPr="00C81B30" w:rsidRDefault="00BA1674" w:rsidP="00DB7987">
            <w:pPr>
              <w:jc w:val="both"/>
              <w:rPr>
                <w:color w:val="000000" w:themeColor="text1"/>
                <w:sz w:val="20"/>
                <w:szCs w:val="20"/>
                <w:lang w:val="en-US"/>
              </w:rPr>
            </w:pPr>
          </w:p>
        </w:tc>
        <w:tc>
          <w:tcPr>
            <w:tcW w:w="2380" w:type="pct"/>
            <w:shd w:val="clear" w:color="auto" w:fill="auto"/>
          </w:tcPr>
          <w:p w:rsidR="00BA1674" w:rsidRPr="00C81B30" w:rsidRDefault="00852841" w:rsidP="00DB7987">
            <w:pPr>
              <w:jc w:val="both"/>
              <w:rPr>
                <w:color w:val="000000" w:themeColor="text1"/>
                <w:sz w:val="20"/>
                <w:szCs w:val="20"/>
                <w:lang w:val="en-US"/>
              </w:rPr>
            </w:pPr>
            <w:r w:rsidRPr="00C81B30">
              <w:rPr>
                <w:color w:val="000000" w:themeColor="text1"/>
                <w:sz w:val="20"/>
                <w:szCs w:val="20"/>
                <w:lang w:val="en-US"/>
              </w:rPr>
              <w:t>reviewed</w:t>
            </w:r>
          </w:p>
        </w:tc>
        <w:tc>
          <w:tcPr>
            <w:tcW w:w="1011" w:type="pct"/>
            <w:shd w:val="clear" w:color="auto" w:fill="auto"/>
          </w:tcPr>
          <w:p w:rsidR="00BA1674" w:rsidRPr="00C81B30" w:rsidRDefault="00852841" w:rsidP="00DB7987">
            <w:pPr>
              <w:jc w:val="both"/>
              <w:rPr>
                <w:color w:val="000000" w:themeColor="text1"/>
                <w:sz w:val="20"/>
                <w:szCs w:val="20"/>
                <w:lang w:val="en-US"/>
              </w:rPr>
            </w:pPr>
            <w:r w:rsidRPr="00C81B30">
              <w:rPr>
                <w:color w:val="000000" w:themeColor="text1"/>
                <w:sz w:val="20"/>
                <w:szCs w:val="20"/>
                <w:lang w:val="en-US"/>
              </w:rPr>
              <w:t>Oct 18</w:t>
            </w:r>
          </w:p>
        </w:tc>
        <w:tc>
          <w:tcPr>
            <w:tcW w:w="1116" w:type="pct"/>
          </w:tcPr>
          <w:p w:rsidR="00BA1674" w:rsidRPr="00C81B30" w:rsidRDefault="00852841" w:rsidP="00DB7987">
            <w:pPr>
              <w:jc w:val="both"/>
              <w:rPr>
                <w:color w:val="000000" w:themeColor="text1"/>
                <w:sz w:val="20"/>
                <w:szCs w:val="20"/>
                <w:lang w:val="en-US"/>
              </w:rPr>
            </w:pPr>
            <w:r w:rsidRPr="00C81B30">
              <w:rPr>
                <w:color w:val="000000" w:themeColor="text1"/>
                <w:sz w:val="20"/>
                <w:szCs w:val="20"/>
                <w:lang w:val="en-US"/>
              </w:rPr>
              <w:t>Oct 19</w:t>
            </w:r>
          </w:p>
        </w:tc>
      </w:tr>
      <w:tr w:rsidR="00C81B30" w:rsidRPr="00C81B30" w:rsidTr="00BA1674">
        <w:tc>
          <w:tcPr>
            <w:tcW w:w="493" w:type="pct"/>
            <w:shd w:val="clear" w:color="auto" w:fill="auto"/>
          </w:tcPr>
          <w:p w:rsidR="00BA1674" w:rsidRPr="00C81B30" w:rsidRDefault="00C277ED" w:rsidP="00DB7987">
            <w:pPr>
              <w:jc w:val="both"/>
              <w:rPr>
                <w:color w:val="000000" w:themeColor="text1"/>
                <w:sz w:val="20"/>
                <w:szCs w:val="20"/>
                <w:lang w:val="en-US"/>
              </w:rPr>
            </w:pPr>
            <w:r w:rsidRPr="00C81B30">
              <w:rPr>
                <w:color w:val="000000" w:themeColor="text1"/>
                <w:sz w:val="20"/>
                <w:szCs w:val="20"/>
                <w:lang w:val="en-US"/>
              </w:rPr>
              <w:t>1.1</w:t>
            </w:r>
          </w:p>
        </w:tc>
        <w:tc>
          <w:tcPr>
            <w:tcW w:w="2380" w:type="pct"/>
            <w:shd w:val="clear" w:color="auto" w:fill="auto"/>
          </w:tcPr>
          <w:p w:rsidR="00BA1674" w:rsidRPr="00C81B30" w:rsidRDefault="00C277ED" w:rsidP="00DB7987">
            <w:pPr>
              <w:jc w:val="both"/>
              <w:rPr>
                <w:color w:val="000000" w:themeColor="text1"/>
                <w:sz w:val="20"/>
                <w:szCs w:val="20"/>
                <w:lang w:val="en-US"/>
              </w:rPr>
            </w:pPr>
            <w:r w:rsidRPr="00C81B30">
              <w:rPr>
                <w:color w:val="000000" w:themeColor="text1"/>
                <w:sz w:val="20"/>
                <w:szCs w:val="20"/>
                <w:lang w:val="en-US"/>
              </w:rPr>
              <w:t>Reviewed</w:t>
            </w:r>
          </w:p>
        </w:tc>
        <w:tc>
          <w:tcPr>
            <w:tcW w:w="1011" w:type="pct"/>
            <w:shd w:val="clear" w:color="auto" w:fill="auto"/>
          </w:tcPr>
          <w:p w:rsidR="00BA1674" w:rsidRPr="00C81B30" w:rsidRDefault="00C277ED" w:rsidP="00DB7987">
            <w:pPr>
              <w:jc w:val="both"/>
              <w:rPr>
                <w:color w:val="000000" w:themeColor="text1"/>
                <w:sz w:val="20"/>
                <w:szCs w:val="20"/>
                <w:lang w:val="en-US"/>
              </w:rPr>
            </w:pPr>
            <w:r w:rsidRPr="00C81B30">
              <w:rPr>
                <w:color w:val="000000" w:themeColor="text1"/>
                <w:sz w:val="20"/>
                <w:szCs w:val="20"/>
                <w:lang w:val="en-US"/>
              </w:rPr>
              <w:t>Jan 20</w:t>
            </w:r>
          </w:p>
        </w:tc>
        <w:tc>
          <w:tcPr>
            <w:tcW w:w="1116" w:type="pct"/>
          </w:tcPr>
          <w:p w:rsidR="00BA1674" w:rsidRPr="00C81B30" w:rsidRDefault="00C277ED" w:rsidP="00DB7987">
            <w:pPr>
              <w:jc w:val="both"/>
              <w:rPr>
                <w:color w:val="000000" w:themeColor="text1"/>
                <w:sz w:val="20"/>
                <w:szCs w:val="20"/>
                <w:lang w:val="en-US"/>
              </w:rPr>
            </w:pPr>
            <w:r w:rsidRPr="00C81B30">
              <w:rPr>
                <w:color w:val="000000" w:themeColor="text1"/>
                <w:sz w:val="20"/>
                <w:szCs w:val="20"/>
                <w:lang w:val="en-US"/>
              </w:rPr>
              <w:t>Jan 21</w:t>
            </w:r>
          </w:p>
        </w:tc>
      </w:tr>
      <w:tr w:rsidR="00C81B30" w:rsidRPr="00C81B30" w:rsidTr="00BA1674">
        <w:tc>
          <w:tcPr>
            <w:tcW w:w="493" w:type="pct"/>
            <w:shd w:val="clear" w:color="auto" w:fill="auto"/>
          </w:tcPr>
          <w:p w:rsidR="00BA1674" w:rsidRPr="00C81B30" w:rsidRDefault="00C277ED" w:rsidP="00DB7987">
            <w:pPr>
              <w:jc w:val="both"/>
              <w:rPr>
                <w:color w:val="000000" w:themeColor="text1"/>
                <w:sz w:val="20"/>
                <w:szCs w:val="20"/>
                <w:lang w:val="en-US"/>
              </w:rPr>
            </w:pPr>
            <w:r w:rsidRPr="00C81B30">
              <w:rPr>
                <w:color w:val="000000" w:themeColor="text1"/>
                <w:sz w:val="20"/>
                <w:szCs w:val="20"/>
                <w:lang w:val="en-US"/>
              </w:rPr>
              <w:t xml:space="preserve">1.2 </w:t>
            </w:r>
          </w:p>
        </w:tc>
        <w:tc>
          <w:tcPr>
            <w:tcW w:w="2380" w:type="pct"/>
            <w:shd w:val="clear" w:color="auto" w:fill="auto"/>
          </w:tcPr>
          <w:p w:rsidR="00BA1674" w:rsidRPr="00C81B30" w:rsidRDefault="00C277ED" w:rsidP="00DB7987">
            <w:pPr>
              <w:jc w:val="both"/>
              <w:rPr>
                <w:color w:val="000000" w:themeColor="text1"/>
                <w:sz w:val="20"/>
                <w:szCs w:val="20"/>
                <w:lang w:val="en-US"/>
              </w:rPr>
            </w:pPr>
            <w:r w:rsidRPr="00C81B30">
              <w:rPr>
                <w:color w:val="000000" w:themeColor="text1"/>
                <w:sz w:val="20"/>
                <w:szCs w:val="20"/>
                <w:lang w:val="en-US"/>
              </w:rPr>
              <w:t xml:space="preserve">Reviewed </w:t>
            </w:r>
          </w:p>
        </w:tc>
        <w:tc>
          <w:tcPr>
            <w:tcW w:w="1011" w:type="pct"/>
            <w:shd w:val="clear" w:color="auto" w:fill="auto"/>
          </w:tcPr>
          <w:p w:rsidR="00BA1674" w:rsidRPr="00C81B30" w:rsidRDefault="00C277ED" w:rsidP="00DB7987">
            <w:pPr>
              <w:jc w:val="both"/>
              <w:rPr>
                <w:color w:val="000000" w:themeColor="text1"/>
                <w:sz w:val="20"/>
                <w:szCs w:val="20"/>
                <w:lang w:val="en-US"/>
              </w:rPr>
            </w:pPr>
            <w:r w:rsidRPr="00C81B30">
              <w:rPr>
                <w:color w:val="000000" w:themeColor="text1"/>
                <w:sz w:val="20"/>
                <w:szCs w:val="20"/>
                <w:lang w:val="en-US"/>
              </w:rPr>
              <w:t>Jan 21</w:t>
            </w:r>
          </w:p>
        </w:tc>
        <w:tc>
          <w:tcPr>
            <w:tcW w:w="1116" w:type="pct"/>
          </w:tcPr>
          <w:p w:rsidR="00BA1674" w:rsidRPr="00C81B30" w:rsidRDefault="00C277ED" w:rsidP="00DB7987">
            <w:pPr>
              <w:jc w:val="both"/>
              <w:rPr>
                <w:color w:val="000000" w:themeColor="text1"/>
                <w:sz w:val="20"/>
                <w:szCs w:val="20"/>
                <w:lang w:val="en-US"/>
              </w:rPr>
            </w:pPr>
            <w:r w:rsidRPr="00C81B30">
              <w:rPr>
                <w:color w:val="000000" w:themeColor="text1"/>
                <w:sz w:val="20"/>
                <w:szCs w:val="20"/>
                <w:lang w:val="en-US"/>
              </w:rPr>
              <w:t>Jan 22</w:t>
            </w:r>
          </w:p>
        </w:tc>
      </w:tr>
      <w:tr w:rsidR="00815DB5" w:rsidRPr="00C81B30" w:rsidTr="00BA1674">
        <w:tc>
          <w:tcPr>
            <w:tcW w:w="493" w:type="pct"/>
            <w:shd w:val="clear" w:color="auto" w:fill="auto"/>
          </w:tcPr>
          <w:p w:rsidR="00C81B30" w:rsidRPr="00C81B30" w:rsidRDefault="00C81B30" w:rsidP="00DB7987">
            <w:pPr>
              <w:jc w:val="both"/>
              <w:rPr>
                <w:color w:val="000000" w:themeColor="text1"/>
                <w:sz w:val="20"/>
                <w:szCs w:val="20"/>
                <w:lang w:val="en-US"/>
              </w:rPr>
            </w:pPr>
            <w:r w:rsidRPr="00C81B30">
              <w:rPr>
                <w:color w:val="000000" w:themeColor="text1"/>
                <w:sz w:val="20"/>
                <w:szCs w:val="20"/>
                <w:lang w:val="en-US"/>
              </w:rPr>
              <w:t>1.3</w:t>
            </w:r>
          </w:p>
        </w:tc>
        <w:tc>
          <w:tcPr>
            <w:tcW w:w="2380" w:type="pct"/>
            <w:shd w:val="clear" w:color="auto" w:fill="auto"/>
          </w:tcPr>
          <w:p w:rsidR="00C81B30" w:rsidRPr="00C81B30" w:rsidRDefault="00C81B30" w:rsidP="00DB7987">
            <w:pPr>
              <w:jc w:val="both"/>
              <w:rPr>
                <w:color w:val="000000" w:themeColor="text1"/>
                <w:sz w:val="20"/>
                <w:szCs w:val="20"/>
                <w:lang w:val="en-US"/>
              </w:rPr>
            </w:pPr>
            <w:r w:rsidRPr="00C81B30">
              <w:rPr>
                <w:color w:val="000000" w:themeColor="text1"/>
                <w:sz w:val="20"/>
                <w:szCs w:val="20"/>
                <w:lang w:val="en-US"/>
              </w:rPr>
              <w:t>Reviewed</w:t>
            </w:r>
          </w:p>
        </w:tc>
        <w:tc>
          <w:tcPr>
            <w:tcW w:w="1011" w:type="pct"/>
            <w:shd w:val="clear" w:color="auto" w:fill="auto"/>
          </w:tcPr>
          <w:p w:rsidR="00C81B30" w:rsidRPr="00C81B30" w:rsidRDefault="00C81B30" w:rsidP="00DB7987">
            <w:pPr>
              <w:jc w:val="both"/>
              <w:rPr>
                <w:color w:val="000000" w:themeColor="text1"/>
                <w:sz w:val="20"/>
                <w:szCs w:val="20"/>
                <w:lang w:val="en-US"/>
              </w:rPr>
            </w:pPr>
            <w:r w:rsidRPr="00C81B30">
              <w:rPr>
                <w:color w:val="000000" w:themeColor="text1"/>
                <w:sz w:val="20"/>
                <w:szCs w:val="20"/>
                <w:lang w:val="en-US"/>
              </w:rPr>
              <w:t>Jan 22</w:t>
            </w:r>
          </w:p>
        </w:tc>
        <w:tc>
          <w:tcPr>
            <w:tcW w:w="1116" w:type="pct"/>
          </w:tcPr>
          <w:p w:rsidR="00C81B30" w:rsidRPr="00C81B30" w:rsidRDefault="00C81B30" w:rsidP="00DB7987">
            <w:pPr>
              <w:jc w:val="both"/>
              <w:rPr>
                <w:color w:val="000000" w:themeColor="text1"/>
                <w:sz w:val="20"/>
                <w:szCs w:val="20"/>
                <w:lang w:val="en-US"/>
              </w:rPr>
            </w:pPr>
            <w:r w:rsidRPr="00C81B30">
              <w:rPr>
                <w:color w:val="000000" w:themeColor="text1"/>
                <w:sz w:val="20"/>
                <w:szCs w:val="20"/>
                <w:lang w:val="en-US"/>
              </w:rPr>
              <w:t>Jan 23</w:t>
            </w:r>
          </w:p>
        </w:tc>
      </w:tr>
      <w:tr w:rsidR="00293B17" w:rsidRPr="00C81B30" w:rsidTr="00BA1674">
        <w:tc>
          <w:tcPr>
            <w:tcW w:w="493" w:type="pct"/>
            <w:shd w:val="clear" w:color="auto" w:fill="auto"/>
          </w:tcPr>
          <w:p w:rsidR="00293B17" w:rsidRPr="00C81B30" w:rsidRDefault="00293B17" w:rsidP="00DB7987">
            <w:pPr>
              <w:jc w:val="both"/>
              <w:rPr>
                <w:color w:val="000000" w:themeColor="text1"/>
                <w:sz w:val="20"/>
                <w:szCs w:val="20"/>
                <w:lang w:val="en-US"/>
              </w:rPr>
            </w:pPr>
            <w:r>
              <w:rPr>
                <w:color w:val="000000" w:themeColor="text1"/>
                <w:sz w:val="20"/>
                <w:szCs w:val="20"/>
                <w:lang w:val="en-US"/>
              </w:rPr>
              <w:t>1.3</w:t>
            </w:r>
          </w:p>
        </w:tc>
        <w:tc>
          <w:tcPr>
            <w:tcW w:w="2380" w:type="pct"/>
            <w:shd w:val="clear" w:color="auto" w:fill="auto"/>
          </w:tcPr>
          <w:p w:rsidR="00293B17" w:rsidRPr="00C81B30" w:rsidRDefault="00293B17" w:rsidP="00DB7987">
            <w:pPr>
              <w:jc w:val="both"/>
              <w:rPr>
                <w:color w:val="000000" w:themeColor="text1"/>
                <w:sz w:val="20"/>
                <w:szCs w:val="20"/>
                <w:lang w:val="en-US"/>
              </w:rPr>
            </w:pPr>
            <w:r>
              <w:rPr>
                <w:color w:val="000000" w:themeColor="text1"/>
                <w:sz w:val="20"/>
                <w:szCs w:val="20"/>
                <w:lang w:val="en-US"/>
              </w:rPr>
              <w:t>Reviewed</w:t>
            </w:r>
          </w:p>
        </w:tc>
        <w:tc>
          <w:tcPr>
            <w:tcW w:w="1011" w:type="pct"/>
            <w:shd w:val="clear" w:color="auto" w:fill="auto"/>
          </w:tcPr>
          <w:p w:rsidR="00293B17" w:rsidRPr="00C81B30" w:rsidRDefault="00293B17" w:rsidP="00DB7987">
            <w:pPr>
              <w:jc w:val="both"/>
              <w:rPr>
                <w:color w:val="000000" w:themeColor="text1"/>
                <w:sz w:val="20"/>
                <w:szCs w:val="20"/>
                <w:lang w:val="en-US"/>
              </w:rPr>
            </w:pPr>
            <w:r>
              <w:rPr>
                <w:color w:val="000000" w:themeColor="text1"/>
                <w:sz w:val="20"/>
                <w:szCs w:val="20"/>
                <w:lang w:val="en-US"/>
              </w:rPr>
              <w:t>Jan 23</w:t>
            </w:r>
          </w:p>
        </w:tc>
        <w:tc>
          <w:tcPr>
            <w:tcW w:w="1116" w:type="pct"/>
          </w:tcPr>
          <w:p w:rsidR="00293B17" w:rsidRPr="00C81B30" w:rsidRDefault="00293B17" w:rsidP="00DB7987">
            <w:pPr>
              <w:jc w:val="both"/>
              <w:rPr>
                <w:color w:val="000000" w:themeColor="text1"/>
                <w:sz w:val="20"/>
                <w:szCs w:val="20"/>
                <w:lang w:val="en-US"/>
              </w:rPr>
            </w:pPr>
            <w:r>
              <w:rPr>
                <w:color w:val="000000" w:themeColor="text1"/>
                <w:sz w:val="20"/>
                <w:szCs w:val="20"/>
                <w:lang w:val="en-US"/>
              </w:rPr>
              <w:t>Jan 24</w:t>
            </w:r>
          </w:p>
        </w:tc>
      </w:tr>
      <w:tr w:rsidR="00293B17" w:rsidRPr="00C81B30" w:rsidTr="00BA1674">
        <w:tc>
          <w:tcPr>
            <w:tcW w:w="493" w:type="pct"/>
            <w:shd w:val="clear" w:color="auto" w:fill="auto"/>
          </w:tcPr>
          <w:p w:rsidR="00293B17" w:rsidRPr="00C81B30" w:rsidRDefault="00293B17" w:rsidP="00DB7987">
            <w:pPr>
              <w:jc w:val="both"/>
              <w:rPr>
                <w:color w:val="000000" w:themeColor="text1"/>
                <w:sz w:val="20"/>
                <w:szCs w:val="20"/>
                <w:lang w:val="en-US"/>
              </w:rPr>
            </w:pPr>
            <w:r>
              <w:rPr>
                <w:color w:val="000000" w:themeColor="text1"/>
                <w:sz w:val="20"/>
                <w:szCs w:val="20"/>
                <w:lang w:val="en-US"/>
              </w:rPr>
              <w:t>1.4</w:t>
            </w:r>
          </w:p>
        </w:tc>
        <w:tc>
          <w:tcPr>
            <w:tcW w:w="2380" w:type="pct"/>
            <w:shd w:val="clear" w:color="auto" w:fill="auto"/>
          </w:tcPr>
          <w:p w:rsidR="00293B17" w:rsidRPr="00C81B30" w:rsidRDefault="00293B17" w:rsidP="00DB7987">
            <w:pPr>
              <w:jc w:val="both"/>
              <w:rPr>
                <w:color w:val="000000" w:themeColor="text1"/>
                <w:sz w:val="20"/>
                <w:szCs w:val="20"/>
                <w:lang w:val="en-US"/>
              </w:rPr>
            </w:pPr>
            <w:r>
              <w:rPr>
                <w:color w:val="000000" w:themeColor="text1"/>
                <w:sz w:val="20"/>
                <w:szCs w:val="20"/>
                <w:lang w:val="en-US"/>
              </w:rPr>
              <w:t>Reviewed</w:t>
            </w:r>
          </w:p>
        </w:tc>
        <w:tc>
          <w:tcPr>
            <w:tcW w:w="1011" w:type="pct"/>
            <w:shd w:val="clear" w:color="auto" w:fill="auto"/>
          </w:tcPr>
          <w:p w:rsidR="00293B17" w:rsidRPr="00C81B30" w:rsidRDefault="00293B17" w:rsidP="00DB7987">
            <w:pPr>
              <w:jc w:val="both"/>
              <w:rPr>
                <w:color w:val="000000" w:themeColor="text1"/>
                <w:sz w:val="20"/>
                <w:szCs w:val="20"/>
                <w:lang w:val="en-US"/>
              </w:rPr>
            </w:pPr>
            <w:r>
              <w:rPr>
                <w:color w:val="000000" w:themeColor="text1"/>
                <w:sz w:val="20"/>
                <w:szCs w:val="20"/>
                <w:lang w:val="en-US"/>
              </w:rPr>
              <w:t>Jan 24</w:t>
            </w:r>
          </w:p>
        </w:tc>
        <w:tc>
          <w:tcPr>
            <w:tcW w:w="1116" w:type="pct"/>
          </w:tcPr>
          <w:p w:rsidR="00293B17" w:rsidRPr="00C81B30" w:rsidRDefault="00293B17" w:rsidP="00DB7987">
            <w:pPr>
              <w:jc w:val="both"/>
              <w:rPr>
                <w:color w:val="000000" w:themeColor="text1"/>
                <w:sz w:val="20"/>
                <w:szCs w:val="20"/>
                <w:lang w:val="en-US"/>
              </w:rPr>
            </w:pPr>
            <w:r>
              <w:rPr>
                <w:color w:val="000000" w:themeColor="text1"/>
                <w:sz w:val="20"/>
                <w:szCs w:val="20"/>
                <w:lang w:val="en-US"/>
              </w:rPr>
              <w:t>Jan 25</w:t>
            </w:r>
            <w:bookmarkStart w:id="5" w:name="_GoBack"/>
            <w:bookmarkEnd w:id="5"/>
          </w:p>
        </w:tc>
      </w:tr>
    </w:tbl>
    <w:p w:rsidR="00C827E6" w:rsidRPr="00C81B30" w:rsidRDefault="00C827E6" w:rsidP="00742B4E">
      <w:pPr>
        <w:tabs>
          <w:tab w:val="left" w:pos="709"/>
          <w:tab w:val="left" w:pos="1418"/>
        </w:tabs>
        <w:ind w:left="709" w:hanging="709"/>
        <w:jc w:val="both"/>
        <w:rPr>
          <w:b/>
          <w:color w:val="000000" w:themeColor="text1"/>
        </w:rPr>
      </w:pPr>
    </w:p>
    <w:sectPr w:rsidR="00C827E6" w:rsidRPr="00C81B30" w:rsidSect="000B164B">
      <w:headerReference w:type="default" r:id="rId9"/>
      <w:footerReference w:type="default" r:id="rId10"/>
      <w:pgSz w:w="11906" w:h="16838"/>
      <w:pgMar w:top="1247" w:right="1247" w:bottom="1247" w:left="1247"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233" w:rsidRDefault="00972233">
      <w:r>
        <w:separator/>
      </w:r>
    </w:p>
  </w:endnote>
  <w:endnote w:type="continuationSeparator" w:id="0">
    <w:p w:rsidR="00972233" w:rsidRDefault="00972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vantGarde Bk BT">
    <w:altName w:val="Times New Roman"/>
    <w:panose1 w:val="00000000000000000000"/>
    <w:charset w:val="00"/>
    <w:family w:val="auto"/>
    <w:notTrueType/>
    <w:pitch w:val="default"/>
    <w:sig w:usb0="00000003" w:usb1="00000000" w:usb2="00000000" w:usb3="00000000" w:csb0="00000001" w:csb1="00000000"/>
  </w:font>
  <w:font w:name="CenturyOldst BT">
    <w:altName w:val="Arial"/>
    <w:panose1 w:val="00000000000000000000"/>
    <w:charset w:val="4D"/>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E47" w:rsidRDefault="00F47E47" w:rsidP="00B128A8">
    <w:pPr>
      <w:pStyle w:val="Header"/>
      <w:jc w:val="center"/>
      <w:rPr>
        <w:b w:val="0"/>
        <w:color w:val="FF0000"/>
        <w:sz w:val="16"/>
        <w:szCs w:val="16"/>
      </w:rPr>
    </w:pPr>
    <w:r w:rsidRPr="000C6C2D">
      <w:rPr>
        <w:sz w:val="16"/>
        <w:szCs w:val="16"/>
      </w:rPr>
      <w:t xml:space="preserve">Page </w:t>
    </w:r>
    <w:r w:rsidRPr="000C6C2D">
      <w:rPr>
        <w:rStyle w:val="PageNumber"/>
        <w:b w:val="0"/>
        <w:sz w:val="16"/>
        <w:szCs w:val="16"/>
      </w:rPr>
      <w:fldChar w:fldCharType="begin"/>
    </w:r>
    <w:r w:rsidRPr="000C6C2D">
      <w:rPr>
        <w:rStyle w:val="PageNumber"/>
        <w:b w:val="0"/>
        <w:sz w:val="16"/>
        <w:szCs w:val="16"/>
      </w:rPr>
      <w:instrText xml:space="preserve"> PAGE </w:instrText>
    </w:r>
    <w:r w:rsidRPr="000C6C2D">
      <w:rPr>
        <w:rStyle w:val="PageNumber"/>
        <w:b w:val="0"/>
        <w:sz w:val="16"/>
        <w:szCs w:val="16"/>
      </w:rPr>
      <w:fldChar w:fldCharType="separate"/>
    </w:r>
    <w:r w:rsidR="00C277ED">
      <w:rPr>
        <w:rStyle w:val="PageNumber"/>
        <w:b w:val="0"/>
        <w:noProof/>
        <w:sz w:val="16"/>
        <w:szCs w:val="16"/>
      </w:rPr>
      <w:t>4</w:t>
    </w:r>
    <w:r w:rsidRPr="000C6C2D">
      <w:rPr>
        <w:rStyle w:val="PageNumber"/>
        <w:b w:val="0"/>
        <w:sz w:val="16"/>
        <w:szCs w:val="16"/>
      </w:rPr>
      <w:fldChar w:fldCharType="end"/>
    </w:r>
    <w:r w:rsidRPr="000C6C2D">
      <w:rPr>
        <w:rStyle w:val="PageNumber"/>
        <w:b w:val="0"/>
        <w:sz w:val="16"/>
        <w:szCs w:val="16"/>
      </w:rPr>
      <w:t xml:space="preserve"> of </w:t>
    </w:r>
    <w:r w:rsidRPr="000C6C2D">
      <w:rPr>
        <w:rStyle w:val="PageNumber"/>
        <w:b w:val="0"/>
        <w:sz w:val="16"/>
        <w:szCs w:val="16"/>
      </w:rPr>
      <w:fldChar w:fldCharType="begin"/>
    </w:r>
    <w:r w:rsidRPr="000C6C2D">
      <w:rPr>
        <w:rStyle w:val="PageNumber"/>
        <w:b w:val="0"/>
        <w:sz w:val="16"/>
        <w:szCs w:val="16"/>
      </w:rPr>
      <w:instrText xml:space="preserve"> NUMPAGES </w:instrText>
    </w:r>
    <w:r w:rsidRPr="000C6C2D">
      <w:rPr>
        <w:rStyle w:val="PageNumber"/>
        <w:b w:val="0"/>
        <w:sz w:val="16"/>
        <w:szCs w:val="16"/>
      </w:rPr>
      <w:fldChar w:fldCharType="separate"/>
    </w:r>
    <w:r w:rsidR="00C277ED">
      <w:rPr>
        <w:rStyle w:val="PageNumber"/>
        <w:b w:val="0"/>
        <w:noProof/>
        <w:sz w:val="16"/>
        <w:szCs w:val="16"/>
      </w:rPr>
      <w:t>10</w:t>
    </w:r>
    <w:r w:rsidRPr="000C6C2D">
      <w:rPr>
        <w:rStyle w:val="PageNumber"/>
        <w:b w:val="0"/>
        <w:sz w:val="16"/>
        <w:szCs w:val="16"/>
      </w:rPr>
      <w:fldChar w:fldCharType="end"/>
    </w:r>
  </w:p>
  <w:p w:rsidR="00F47E47" w:rsidRPr="005A69B9" w:rsidRDefault="00852841" w:rsidP="00B128A8">
    <w:pPr>
      <w:rPr>
        <w:b/>
        <w:color w:val="FF0000"/>
        <w:sz w:val="16"/>
        <w:szCs w:val="16"/>
      </w:rPr>
    </w:pPr>
    <w:r>
      <w:rPr>
        <w:b/>
        <w:color w:val="FF0000"/>
        <w:sz w:val="16"/>
        <w:szCs w:val="16"/>
      </w:rPr>
      <w:t>Belford Primary</w:t>
    </w:r>
    <w:r w:rsidR="007C354C">
      <w:rPr>
        <w:b/>
        <w:color w:val="FF0000"/>
        <w:sz w:val="16"/>
        <w:szCs w:val="16"/>
      </w:rPr>
      <w:t xml:space="preserve"> School</w:t>
    </w:r>
  </w:p>
  <w:p w:rsidR="00F47E47" w:rsidRDefault="00742B4E" w:rsidP="005A69B9">
    <w:pPr>
      <w:jc w:val="right"/>
      <w:rPr>
        <w:noProof/>
        <w:lang w:eastAsia="en-GB"/>
      </w:rPr>
    </w:pPr>
    <w:r>
      <w:rPr>
        <w:noProof/>
        <w:lang w:eastAsia="en-GB"/>
      </w:rPr>
      <w:drawing>
        <wp:inline distT="0" distB="0" distL="0" distR="0" wp14:anchorId="432B6536" wp14:editId="72D69FD5">
          <wp:extent cx="381000" cy="180975"/>
          <wp:effectExtent l="0" t="0" r="0" b="9525"/>
          <wp:docPr id="1" name="Picture 2" descr="C:\Users\Angie Dyer\Documents\logos\educo h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gie Dyer\Documents\logos\educo hr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p>
  <w:p w:rsidR="00F47E47" w:rsidRPr="00DB5BAC" w:rsidRDefault="00F47E47" w:rsidP="00B128A8">
    <w:pPr>
      <w:jc w:val="right"/>
      <w:rPr>
        <w:rFonts w:ascii="Comic Sans MS" w:eastAsia="Times New Roman" w:hAnsi="Comic Sans MS" w:cs="Tahoma"/>
        <w:b/>
        <w:sz w:val="16"/>
        <w:szCs w:val="16"/>
      </w:rPr>
    </w:pPr>
    <w:r w:rsidRPr="00DB5BAC">
      <w:rPr>
        <w:rFonts w:ascii="Comic Sans MS" w:eastAsia="Times New Roman" w:hAnsi="Comic Sans MS" w:cs="Tahoma"/>
        <w:b/>
        <w:color w:val="008000"/>
        <w:sz w:val="16"/>
        <w:szCs w:val="16"/>
      </w:rPr>
      <w:t xml:space="preserve">                                          </w:t>
    </w:r>
  </w:p>
  <w:p w:rsidR="00F47E47" w:rsidRDefault="00F47E47" w:rsidP="00B128A8">
    <w:pPr>
      <w:pStyle w:val="Footer"/>
      <w:jc w:val="right"/>
      <w:rPr>
        <w:b/>
        <w:color w:val="0000FF"/>
        <w:sz w:val="16"/>
        <w:szCs w:val="16"/>
      </w:rPr>
    </w:pPr>
  </w:p>
  <w:p w:rsidR="00F47E47" w:rsidRPr="0071047C" w:rsidRDefault="00F47E47" w:rsidP="00B128A8">
    <w:pPr>
      <w:pStyle w:val="Footer"/>
      <w:jc w:val="right"/>
      <w:rPr>
        <w:b/>
        <w:color w:val="0000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233" w:rsidRDefault="00972233">
      <w:r>
        <w:separator/>
      </w:r>
    </w:p>
  </w:footnote>
  <w:footnote w:type="continuationSeparator" w:id="0">
    <w:p w:rsidR="00972233" w:rsidRDefault="00972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E47" w:rsidRDefault="00F47E47" w:rsidP="0057271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9.75pt;height:92.25pt;visibility:visible" o:bullet="t">
        <v:imagedata r:id="rId1" o:title="educo hr logo"/>
      </v:shape>
    </w:pict>
  </w:numPicBullet>
  <w:abstractNum w:abstractNumId="0" w15:restartNumberingAfterBreak="0">
    <w:nsid w:val="04695536"/>
    <w:multiLevelType w:val="hybridMultilevel"/>
    <w:tmpl w:val="70641D4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BB12861"/>
    <w:multiLevelType w:val="hybridMultilevel"/>
    <w:tmpl w:val="7FC8865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ECA1B9E"/>
    <w:multiLevelType w:val="hybridMultilevel"/>
    <w:tmpl w:val="60E219B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94D5233"/>
    <w:multiLevelType w:val="hybridMultilevel"/>
    <w:tmpl w:val="4B0E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335E92"/>
    <w:multiLevelType w:val="hybridMultilevel"/>
    <w:tmpl w:val="8B0A87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AF82268"/>
    <w:multiLevelType w:val="hybridMultilevel"/>
    <w:tmpl w:val="61AC6DE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2B563192"/>
    <w:multiLevelType w:val="hybridMultilevel"/>
    <w:tmpl w:val="B484A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4E4F24"/>
    <w:multiLevelType w:val="hybridMultilevel"/>
    <w:tmpl w:val="AB3A7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5A2630"/>
    <w:multiLevelType w:val="hybridMultilevel"/>
    <w:tmpl w:val="4C7A5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56691C"/>
    <w:multiLevelType w:val="hybridMultilevel"/>
    <w:tmpl w:val="CEBEE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647183"/>
    <w:multiLevelType w:val="hybridMultilevel"/>
    <w:tmpl w:val="DF8A6C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15:restartNumberingAfterBreak="0">
    <w:nsid w:val="421A2052"/>
    <w:multiLevelType w:val="hybridMultilevel"/>
    <w:tmpl w:val="44AE34C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4DD9330D"/>
    <w:multiLevelType w:val="hybridMultilevel"/>
    <w:tmpl w:val="56963D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4E3F13C0"/>
    <w:multiLevelType w:val="hybridMultilevel"/>
    <w:tmpl w:val="B0064C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FC929B2"/>
    <w:multiLevelType w:val="hybridMultilevel"/>
    <w:tmpl w:val="8FCC0384"/>
    <w:lvl w:ilvl="0" w:tplc="FFFFFFFF">
      <w:start w:val="1"/>
      <w:numFmt w:val="bullet"/>
      <w:pStyle w:val="bulletlist"/>
      <w:lvlText w:val=""/>
      <w:lvlJc w:val="left"/>
      <w:pPr>
        <w:tabs>
          <w:tab w:val="num" w:pos="833"/>
        </w:tabs>
        <w:ind w:left="833" w:hanging="360"/>
      </w:pPr>
      <w:rPr>
        <w:rFonts w:ascii="Symbol" w:hAnsi="Symbol" w:cs="Times New Roman" w:hint="default"/>
      </w:rPr>
    </w:lvl>
    <w:lvl w:ilvl="1" w:tplc="FFFFFFFF">
      <w:start w:val="1"/>
      <w:numFmt w:val="bullet"/>
      <w:lvlText w:val="o"/>
      <w:lvlJc w:val="left"/>
      <w:pPr>
        <w:tabs>
          <w:tab w:val="num" w:pos="1553"/>
        </w:tabs>
        <w:ind w:left="1553" w:hanging="360"/>
      </w:pPr>
      <w:rPr>
        <w:rFonts w:ascii="Courier New" w:hAnsi="Courier New" w:cs="Courier New" w:hint="default"/>
      </w:rPr>
    </w:lvl>
    <w:lvl w:ilvl="2" w:tplc="FFFFFFFF">
      <w:start w:val="1"/>
      <w:numFmt w:val="bullet"/>
      <w:lvlText w:val=""/>
      <w:lvlJc w:val="left"/>
      <w:pPr>
        <w:tabs>
          <w:tab w:val="num" w:pos="2273"/>
        </w:tabs>
        <w:ind w:left="2273" w:hanging="360"/>
      </w:pPr>
      <w:rPr>
        <w:rFonts w:ascii="Wingdings" w:hAnsi="Wingdings" w:cs="Times New Roman" w:hint="default"/>
      </w:rPr>
    </w:lvl>
    <w:lvl w:ilvl="3" w:tplc="FFFFFFFF">
      <w:start w:val="1"/>
      <w:numFmt w:val="bullet"/>
      <w:lvlText w:val=""/>
      <w:lvlJc w:val="left"/>
      <w:pPr>
        <w:tabs>
          <w:tab w:val="num" w:pos="2993"/>
        </w:tabs>
        <w:ind w:left="2993" w:hanging="360"/>
      </w:pPr>
      <w:rPr>
        <w:rFonts w:ascii="Symbol" w:hAnsi="Symbol" w:cs="Times New Roman" w:hint="default"/>
      </w:rPr>
    </w:lvl>
    <w:lvl w:ilvl="4" w:tplc="FFFFFFFF">
      <w:start w:val="1"/>
      <w:numFmt w:val="bullet"/>
      <w:lvlText w:val="o"/>
      <w:lvlJc w:val="left"/>
      <w:pPr>
        <w:tabs>
          <w:tab w:val="num" w:pos="3713"/>
        </w:tabs>
        <w:ind w:left="3713" w:hanging="360"/>
      </w:pPr>
      <w:rPr>
        <w:rFonts w:ascii="Courier New" w:hAnsi="Courier New" w:cs="Courier New" w:hint="default"/>
      </w:rPr>
    </w:lvl>
    <w:lvl w:ilvl="5" w:tplc="FFFFFFFF">
      <w:start w:val="1"/>
      <w:numFmt w:val="bullet"/>
      <w:lvlText w:val=""/>
      <w:lvlJc w:val="left"/>
      <w:pPr>
        <w:tabs>
          <w:tab w:val="num" w:pos="4433"/>
        </w:tabs>
        <w:ind w:left="4433" w:hanging="360"/>
      </w:pPr>
      <w:rPr>
        <w:rFonts w:ascii="Wingdings" w:hAnsi="Wingdings" w:cs="Times New Roman" w:hint="default"/>
      </w:rPr>
    </w:lvl>
    <w:lvl w:ilvl="6" w:tplc="FFFFFFFF">
      <w:start w:val="1"/>
      <w:numFmt w:val="bullet"/>
      <w:lvlText w:val=""/>
      <w:lvlJc w:val="left"/>
      <w:pPr>
        <w:tabs>
          <w:tab w:val="num" w:pos="5153"/>
        </w:tabs>
        <w:ind w:left="5153" w:hanging="360"/>
      </w:pPr>
      <w:rPr>
        <w:rFonts w:ascii="Symbol" w:hAnsi="Symbol" w:cs="Times New Roman" w:hint="default"/>
      </w:rPr>
    </w:lvl>
    <w:lvl w:ilvl="7" w:tplc="FFFFFFFF">
      <w:start w:val="1"/>
      <w:numFmt w:val="bullet"/>
      <w:lvlText w:val="o"/>
      <w:lvlJc w:val="left"/>
      <w:pPr>
        <w:tabs>
          <w:tab w:val="num" w:pos="5873"/>
        </w:tabs>
        <w:ind w:left="5873" w:hanging="360"/>
      </w:pPr>
      <w:rPr>
        <w:rFonts w:ascii="Courier New" w:hAnsi="Courier New" w:cs="Courier New" w:hint="default"/>
      </w:rPr>
    </w:lvl>
    <w:lvl w:ilvl="8" w:tplc="FFFFFFFF">
      <w:start w:val="1"/>
      <w:numFmt w:val="bullet"/>
      <w:lvlText w:val=""/>
      <w:lvlJc w:val="left"/>
      <w:pPr>
        <w:tabs>
          <w:tab w:val="num" w:pos="6593"/>
        </w:tabs>
        <w:ind w:left="6593" w:hanging="360"/>
      </w:pPr>
      <w:rPr>
        <w:rFonts w:ascii="Wingdings" w:hAnsi="Wingdings" w:cs="Times New Roman" w:hint="default"/>
      </w:rPr>
    </w:lvl>
  </w:abstractNum>
  <w:abstractNum w:abstractNumId="15" w15:restartNumberingAfterBreak="0">
    <w:nsid w:val="5A4852CF"/>
    <w:multiLevelType w:val="hybridMultilevel"/>
    <w:tmpl w:val="2B26A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8A4394"/>
    <w:multiLevelType w:val="multilevel"/>
    <w:tmpl w:val="733C63B4"/>
    <w:lvl w:ilvl="0">
      <w:start w:val="1"/>
      <w:numFmt w:val="decimal"/>
      <w:lvlText w:val="%1.0"/>
      <w:lvlJc w:val="left"/>
      <w:pPr>
        <w:tabs>
          <w:tab w:val="num" w:pos="1571"/>
        </w:tabs>
        <w:ind w:left="1571"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784A78A7"/>
    <w:multiLevelType w:val="hybridMultilevel"/>
    <w:tmpl w:val="C7687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F0718B"/>
    <w:multiLevelType w:val="hybridMultilevel"/>
    <w:tmpl w:val="706C5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604D5D"/>
    <w:multiLevelType w:val="hybridMultilevel"/>
    <w:tmpl w:val="374CE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3"/>
  </w:num>
  <w:num w:numId="4">
    <w:abstractNumId w:val="10"/>
  </w:num>
  <w:num w:numId="5">
    <w:abstractNumId w:val="5"/>
  </w:num>
  <w:num w:numId="6">
    <w:abstractNumId w:val="9"/>
  </w:num>
  <w:num w:numId="7">
    <w:abstractNumId w:val="3"/>
  </w:num>
  <w:num w:numId="8">
    <w:abstractNumId w:val="2"/>
  </w:num>
  <w:num w:numId="9">
    <w:abstractNumId w:val="4"/>
  </w:num>
  <w:num w:numId="10">
    <w:abstractNumId w:val="15"/>
  </w:num>
  <w:num w:numId="11">
    <w:abstractNumId w:val="11"/>
  </w:num>
  <w:num w:numId="12">
    <w:abstractNumId w:val="6"/>
  </w:num>
  <w:num w:numId="13">
    <w:abstractNumId w:val="1"/>
  </w:num>
  <w:num w:numId="14">
    <w:abstractNumId w:val="8"/>
  </w:num>
  <w:num w:numId="15">
    <w:abstractNumId w:val="7"/>
  </w:num>
  <w:num w:numId="16">
    <w:abstractNumId w:val="17"/>
  </w:num>
  <w:num w:numId="17">
    <w:abstractNumId w:val="12"/>
  </w:num>
  <w:num w:numId="18">
    <w:abstractNumId w:val="19"/>
  </w:num>
  <w:num w:numId="19">
    <w:abstractNumId w:val="18"/>
  </w:num>
  <w:num w:numId="2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AE"/>
    <w:rsid w:val="00040402"/>
    <w:rsid w:val="00055CAC"/>
    <w:rsid w:val="000756F6"/>
    <w:rsid w:val="0007573A"/>
    <w:rsid w:val="00082491"/>
    <w:rsid w:val="00090E50"/>
    <w:rsid w:val="00094D5E"/>
    <w:rsid w:val="000951CD"/>
    <w:rsid w:val="000A6933"/>
    <w:rsid w:val="000B164B"/>
    <w:rsid w:val="000B7A3B"/>
    <w:rsid w:val="000C71CC"/>
    <w:rsid w:val="000D3861"/>
    <w:rsid w:val="000F0C3F"/>
    <w:rsid w:val="00105659"/>
    <w:rsid w:val="001176E3"/>
    <w:rsid w:val="00117FFD"/>
    <w:rsid w:val="00127ACE"/>
    <w:rsid w:val="00135CDF"/>
    <w:rsid w:val="00140F1E"/>
    <w:rsid w:val="00150FE0"/>
    <w:rsid w:val="00153E48"/>
    <w:rsid w:val="00176FA4"/>
    <w:rsid w:val="00184CC1"/>
    <w:rsid w:val="001874B4"/>
    <w:rsid w:val="001B569E"/>
    <w:rsid w:val="001C1834"/>
    <w:rsid w:val="001C482B"/>
    <w:rsid w:val="001D6F13"/>
    <w:rsid w:val="001D7C44"/>
    <w:rsid w:val="001E4C5B"/>
    <w:rsid w:val="001F3F9E"/>
    <w:rsid w:val="00206D13"/>
    <w:rsid w:val="002100E9"/>
    <w:rsid w:val="00210E97"/>
    <w:rsid w:val="00226FBA"/>
    <w:rsid w:val="00230A6E"/>
    <w:rsid w:val="00233E45"/>
    <w:rsid w:val="002352CE"/>
    <w:rsid w:val="002636E8"/>
    <w:rsid w:val="00264A1A"/>
    <w:rsid w:val="002653BC"/>
    <w:rsid w:val="002670F1"/>
    <w:rsid w:val="002676B6"/>
    <w:rsid w:val="00273E2B"/>
    <w:rsid w:val="0027527B"/>
    <w:rsid w:val="002807DE"/>
    <w:rsid w:val="002849E2"/>
    <w:rsid w:val="00287BC6"/>
    <w:rsid w:val="00293B17"/>
    <w:rsid w:val="002A4B89"/>
    <w:rsid w:val="002A6B7E"/>
    <w:rsid w:val="002B2C06"/>
    <w:rsid w:val="002B408F"/>
    <w:rsid w:val="002C1405"/>
    <w:rsid w:val="002C2EDB"/>
    <w:rsid w:val="002C55CA"/>
    <w:rsid w:val="002E3C9A"/>
    <w:rsid w:val="00310AC5"/>
    <w:rsid w:val="003221B8"/>
    <w:rsid w:val="00334A25"/>
    <w:rsid w:val="00350FD5"/>
    <w:rsid w:val="00351634"/>
    <w:rsid w:val="00357FED"/>
    <w:rsid w:val="00374307"/>
    <w:rsid w:val="0039041F"/>
    <w:rsid w:val="003A5E74"/>
    <w:rsid w:val="003B2DD2"/>
    <w:rsid w:val="003B5919"/>
    <w:rsid w:val="003C10AB"/>
    <w:rsid w:val="003D713A"/>
    <w:rsid w:val="003D759A"/>
    <w:rsid w:val="003E03B5"/>
    <w:rsid w:val="003E4A92"/>
    <w:rsid w:val="003E7034"/>
    <w:rsid w:val="00403ED0"/>
    <w:rsid w:val="004170D1"/>
    <w:rsid w:val="0042033E"/>
    <w:rsid w:val="004223A5"/>
    <w:rsid w:val="004224AC"/>
    <w:rsid w:val="004232CA"/>
    <w:rsid w:val="0042510E"/>
    <w:rsid w:val="00426321"/>
    <w:rsid w:val="00430125"/>
    <w:rsid w:val="00430211"/>
    <w:rsid w:val="00431A5A"/>
    <w:rsid w:val="004505FC"/>
    <w:rsid w:val="004760B7"/>
    <w:rsid w:val="004870F8"/>
    <w:rsid w:val="0048792F"/>
    <w:rsid w:val="004A5BFB"/>
    <w:rsid w:val="004A5CB0"/>
    <w:rsid w:val="004B3B28"/>
    <w:rsid w:val="004B6184"/>
    <w:rsid w:val="004B75C6"/>
    <w:rsid w:val="004C3A20"/>
    <w:rsid w:val="004C3F77"/>
    <w:rsid w:val="004E46EF"/>
    <w:rsid w:val="004F0F7F"/>
    <w:rsid w:val="004F13C8"/>
    <w:rsid w:val="00500F08"/>
    <w:rsid w:val="005012DF"/>
    <w:rsid w:val="00511BBA"/>
    <w:rsid w:val="0052464C"/>
    <w:rsid w:val="005451A9"/>
    <w:rsid w:val="0054767C"/>
    <w:rsid w:val="005634F2"/>
    <w:rsid w:val="00563972"/>
    <w:rsid w:val="0056686B"/>
    <w:rsid w:val="0057271D"/>
    <w:rsid w:val="00580208"/>
    <w:rsid w:val="00581F38"/>
    <w:rsid w:val="00582CAA"/>
    <w:rsid w:val="00596656"/>
    <w:rsid w:val="00596C81"/>
    <w:rsid w:val="005A43C4"/>
    <w:rsid w:val="005A69B9"/>
    <w:rsid w:val="005B7E6E"/>
    <w:rsid w:val="005E3335"/>
    <w:rsid w:val="00610C77"/>
    <w:rsid w:val="006124FA"/>
    <w:rsid w:val="0065270C"/>
    <w:rsid w:val="00663193"/>
    <w:rsid w:val="006647D0"/>
    <w:rsid w:val="00666F57"/>
    <w:rsid w:val="00674429"/>
    <w:rsid w:val="00683628"/>
    <w:rsid w:val="006A0A76"/>
    <w:rsid w:val="006B6DA1"/>
    <w:rsid w:val="006C4CBB"/>
    <w:rsid w:val="006E092B"/>
    <w:rsid w:val="006E26F6"/>
    <w:rsid w:val="006F3241"/>
    <w:rsid w:val="006F786D"/>
    <w:rsid w:val="0070035C"/>
    <w:rsid w:val="00704B1A"/>
    <w:rsid w:val="00705B0F"/>
    <w:rsid w:val="007075F2"/>
    <w:rsid w:val="00712238"/>
    <w:rsid w:val="00713914"/>
    <w:rsid w:val="007207A6"/>
    <w:rsid w:val="0072183A"/>
    <w:rsid w:val="007242BA"/>
    <w:rsid w:val="00742B4E"/>
    <w:rsid w:val="00745685"/>
    <w:rsid w:val="007532D9"/>
    <w:rsid w:val="00762DB0"/>
    <w:rsid w:val="00767108"/>
    <w:rsid w:val="00775FC7"/>
    <w:rsid w:val="007828DB"/>
    <w:rsid w:val="007A2F53"/>
    <w:rsid w:val="007A3E18"/>
    <w:rsid w:val="007A4253"/>
    <w:rsid w:val="007A7FAD"/>
    <w:rsid w:val="007C1633"/>
    <w:rsid w:val="007C354C"/>
    <w:rsid w:val="007D0477"/>
    <w:rsid w:val="007D56A6"/>
    <w:rsid w:val="007F135A"/>
    <w:rsid w:val="00800055"/>
    <w:rsid w:val="00801707"/>
    <w:rsid w:val="0080637D"/>
    <w:rsid w:val="0081204F"/>
    <w:rsid w:val="00815DB5"/>
    <w:rsid w:val="00831298"/>
    <w:rsid w:val="00836417"/>
    <w:rsid w:val="008442FB"/>
    <w:rsid w:val="00852747"/>
    <w:rsid w:val="00852841"/>
    <w:rsid w:val="0085546C"/>
    <w:rsid w:val="00862CD7"/>
    <w:rsid w:val="00865665"/>
    <w:rsid w:val="008704E1"/>
    <w:rsid w:val="0087072B"/>
    <w:rsid w:val="008F5D7F"/>
    <w:rsid w:val="009272C8"/>
    <w:rsid w:val="009276ED"/>
    <w:rsid w:val="00931EC1"/>
    <w:rsid w:val="009328B4"/>
    <w:rsid w:val="009344DB"/>
    <w:rsid w:val="0093504E"/>
    <w:rsid w:val="00940065"/>
    <w:rsid w:val="009427B3"/>
    <w:rsid w:val="00965232"/>
    <w:rsid w:val="009672BE"/>
    <w:rsid w:val="009711C3"/>
    <w:rsid w:val="00972233"/>
    <w:rsid w:val="009730AA"/>
    <w:rsid w:val="009730B6"/>
    <w:rsid w:val="009734E4"/>
    <w:rsid w:val="00983D3E"/>
    <w:rsid w:val="009B34AA"/>
    <w:rsid w:val="009C3A57"/>
    <w:rsid w:val="009E488C"/>
    <w:rsid w:val="00A04E4B"/>
    <w:rsid w:val="00A10367"/>
    <w:rsid w:val="00A11960"/>
    <w:rsid w:val="00A224E0"/>
    <w:rsid w:val="00A27AE8"/>
    <w:rsid w:val="00A46C7E"/>
    <w:rsid w:val="00A56182"/>
    <w:rsid w:val="00A56450"/>
    <w:rsid w:val="00A66AEB"/>
    <w:rsid w:val="00A7061E"/>
    <w:rsid w:val="00A71221"/>
    <w:rsid w:val="00A86D47"/>
    <w:rsid w:val="00A9633D"/>
    <w:rsid w:val="00AB2033"/>
    <w:rsid w:val="00AB2BBD"/>
    <w:rsid w:val="00AD07B1"/>
    <w:rsid w:val="00AE01C8"/>
    <w:rsid w:val="00AE14FA"/>
    <w:rsid w:val="00AE2B4D"/>
    <w:rsid w:val="00B128A8"/>
    <w:rsid w:val="00B12C6E"/>
    <w:rsid w:val="00B20637"/>
    <w:rsid w:val="00B32881"/>
    <w:rsid w:val="00B33C04"/>
    <w:rsid w:val="00B37701"/>
    <w:rsid w:val="00B4401B"/>
    <w:rsid w:val="00B46210"/>
    <w:rsid w:val="00B500AB"/>
    <w:rsid w:val="00B67819"/>
    <w:rsid w:val="00B70DF1"/>
    <w:rsid w:val="00B8221A"/>
    <w:rsid w:val="00B86C37"/>
    <w:rsid w:val="00B90F93"/>
    <w:rsid w:val="00BA0622"/>
    <w:rsid w:val="00BA1674"/>
    <w:rsid w:val="00BA6CDD"/>
    <w:rsid w:val="00BB4B3F"/>
    <w:rsid w:val="00BC272E"/>
    <w:rsid w:val="00BC3477"/>
    <w:rsid w:val="00BD08F8"/>
    <w:rsid w:val="00BD1AEF"/>
    <w:rsid w:val="00BD3943"/>
    <w:rsid w:val="00BE6AD3"/>
    <w:rsid w:val="00BE6B52"/>
    <w:rsid w:val="00BF7C66"/>
    <w:rsid w:val="00C01D54"/>
    <w:rsid w:val="00C277ED"/>
    <w:rsid w:val="00C45EE0"/>
    <w:rsid w:val="00C53EF4"/>
    <w:rsid w:val="00C608D1"/>
    <w:rsid w:val="00C63AC5"/>
    <w:rsid w:val="00C64DCF"/>
    <w:rsid w:val="00C72D28"/>
    <w:rsid w:val="00C8013B"/>
    <w:rsid w:val="00C81B30"/>
    <w:rsid w:val="00C827E6"/>
    <w:rsid w:val="00CA2B3B"/>
    <w:rsid w:val="00CA34FD"/>
    <w:rsid w:val="00CA4BC3"/>
    <w:rsid w:val="00CA6BBE"/>
    <w:rsid w:val="00CA7199"/>
    <w:rsid w:val="00CB3A20"/>
    <w:rsid w:val="00CC1D41"/>
    <w:rsid w:val="00CC6FEE"/>
    <w:rsid w:val="00CD06E3"/>
    <w:rsid w:val="00CD54B6"/>
    <w:rsid w:val="00CE001A"/>
    <w:rsid w:val="00CF0B74"/>
    <w:rsid w:val="00CF3AC7"/>
    <w:rsid w:val="00D02374"/>
    <w:rsid w:val="00D070DD"/>
    <w:rsid w:val="00D07401"/>
    <w:rsid w:val="00D1001E"/>
    <w:rsid w:val="00D11848"/>
    <w:rsid w:val="00D1417C"/>
    <w:rsid w:val="00D35674"/>
    <w:rsid w:val="00D35D09"/>
    <w:rsid w:val="00D376DA"/>
    <w:rsid w:val="00D47B4A"/>
    <w:rsid w:val="00D533B9"/>
    <w:rsid w:val="00D6359E"/>
    <w:rsid w:val="00D82EE5"/>
    <w:rsid w:val="00D8718C"/>
    <w:rsid w:val="00D94300"/>
    <w:rsid w:val="00D9609F"/>
    <w:rsid w:val="00DA431F"/>
    <w:rsid w:val="00DA5E61"/>
    <w:rsid w:val="00DB1941"/>
    <w:rsid w:val="00DB7987"/>
    <w:rsid w:val="00DD1DB9"/>
    <w:rsid w:val="00DF0A3B"/>
    <w:rsid w:val="00DF2427"/>
    <w:rsid w:val="00DF483C"/>
    <w:rsid w:val="00DF4E68"/>
    <w:rsid w:val="00E1267F"/>
    <w:rsid w:val="00E1379B"/>
    <w:rsid w:val="00E139BB"/>
    <w:rsid w:val="00E13EAF"/>
    <w:rsid w:val="00E15E03"/>
    <w:rsid w:val="00E169A3"/>
    <w:rsid w:val="00E27281"/>
    <w:rsid w:val="00E47C6E"/>
    <w:rsid w:val="00E54B36"/>
    <w:rsid w:val="00E83561"/>
    <w:rsid w:val="00EA7436"/>
    <w:rsid w:val="00EC22D3"/>
    <w:rsid w:val="00EC58C7"/>
    <w:rsid w:val="00EE5A5C"/>
    <w:rsid w:val="00EF1399"/>
    <w:rsid w:val="00EF2170"/>
    <w:rsid w:val="00EF58D1"/>
    <w:rsid w:val="00EF6A50"/>
    <w:rsid w:val="00F12AC8"/>
    <w:rsid w:val="00F13A42"/>
    <w:rsid w:val="00F35907"/>
    <w:rsid w:val="00F47E47"/>
    <w:rsid w:val="00F50CAE"/>
    <w:rsid w:val="00F52D9C"/>
    <w:rsid w:val="00F550DE"/>
    <w:rsid w:val="00F740A3"/>
    <w:rsid w:val="00F90048"/>
    <w:rsid w:val="00F90B41"/>
    <w:rsid w:val="00F9594F"/>
    <w:rsid w:val="00F97967"/>
    <w:rsid w:val="00FA50FD"/>
    <w:rsid w:val="00FA6079"/>
    <w:rsid w:val="00FB546B"/>
    <w:rsid w:val="00FC6A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AAEA6"/>
  <w15:docId w15:val="{F0C6C596-3561-4FD1-80EA-A912588AC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F50CAE"/>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F50CAE"/>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qFormat/>
    <w:rsid w:val="00F50CAE"/>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F50CAE"/>
    <w:pPr>
      <w:keepNext/>
      <w:spacing w:before="240" w:after="60"/>
      <w:outlineLvl w:val="3"/>
    </w:pPr>
    <w:rPr>
      <w:rFonts w:ascii="Times New Roman" w:hAnsi="Times New Roman" w:cs="Times New Roman"/>
      <w:b/>
      <w:bCs/>
      <w:sz w:val="28"/>
      <w:szCs w:val="28"/>
    </w:rPr>
  </w:style>
  <w:style w:type="paragraph" w:styleId="Heading6">
    <w:name w:val="heading 6"/>
    <w:basedOn w:val="Normal"/>
    <w:next w:val="Normal"/>
    <w:link w:val="Heading6Char"/>
    <w:uiPriority w:val="9"/>
    <w:qFormat/>
    <w:rsid w:val="00F50CAE"/>
    <w:pPr>
      <w:spacing w:before="240" w:after="60"/>
      <w:outlineLvl w:val="5"/>
    </w:pPr>
    <w:rPr>
      <w:rFonts w:ascii="Calibri" w:eastAsia="Times New Roman"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50CAE"/>
    <w:rPr>
      <w:rFonts w:ascii="Cambria" w:eastAsia="Times New Roman" w:hAnsi="Cambria" w:cs="Times New Roman"/>
      <w:b/>
      <w:bCs/>
      <w:kern w:val="32"/>
      <w:sz w:val="32"/>
      <w:szCs w:val="32"/>
    </w:rPr>
  </w:style>
  <w:style w:type="character" w:customStyle="1" w:styleId="Heading2Char">
    <w:name w:val="Heading 2 Char"/>
    <w:link w:val="Heading2"/>
    <w:uiPriority w:val="9"/>
    <w:rsid w:val="00F50CAE"/>
    <w:rPr>
      <w:rFonts w:ascii="Cambria" w:eastAsia="Times New Roman" w:hAnsi="Cambria" w:cs="Times New Roman"/>
      <w:b/>
      <w:bCs/>
      <w:i/>
      <w:iCs/>
      <w:sz w:val="28"/>
      <w:szCs w:val="28"/>
    </w:rPr>
  </w:style>
  <w:style w:type="character" w:customStyle="1" w:styleId="Heading3Char">
    <w:name w:val="Heading 3 Char"/>
    <w:link w:val="Heading3"/>
    <w:uiPriority w:val="9"/>
    <w:rsid w:val="00F50CAE"/>
    <w:rPr>
      <w:rFonts w:ascii="Cambria" w:eastAsia="Times New Roman" w:hAnsi="Cambria" w:cs="Times New Roman"/>
      <w:b/>
      <w:bCs/>
      <w:sz w:val="26"/>
      <w:szCs w:val="26"/>
    </w:rPr>
  </w:style>
  <w:style w:type="character" w:customStyle="1" w:styleId="Heading4Char">
    <w:name w:val="Heading 4 Char"/>
    <w:link w:val="Heading4"/>
    <w:rsid w:val="00F50CAE"/>
    <w:rPr>
      <w:rFonts w:ascii="Times New Roman" w:eastAsia="Calibri" w:hAnsi="Times New Roman" w:cs="Times New Roman"/>
      <w:b/>
      <w:bCs/>
      <w:sz w:val="28"/>
      <w:szCs w:val="28"/>
    </w:rPr>
  </w:style>
  <w:style w:type="character" w:customStyle="1" w:styleId="Heading6Char">
    <w:name w:val="Heading 6 Char"/>
    <w:link w:val="Heading6"/>
    <w:uiPriority w:val="9"/>
    <w:rsid w:val="00F50CAE"/>
    <w:rPr>
      <w:rFonts w:ascii="Calibri" w:eastAsia="Times New Roman" w:hAnsi="Calibri" w:cs="Times New Roman"/>
      <w:b/>
      <w:bCs/>
      <w:sz w:val="22"/>
      <w:szCs w:val="22"/>
    </w:rPr>
  </w:style>
  <w:style w:type="numbering" w:customStyle="1" w:styleId="NoList1">
    <w:name w:val="No List1"/>
    <w:next w:val="NoList"/>
    <w:uiPriority w:val="99"/>
    <w:semiHidden/>
    <w:unhideWhenUsed/>
    <w:rsid w:val="00F50CAE"/>
  </w:style>
  <w:style w:type="paragraph" w:styleId="Header">
    <w:name w:val="header"/>
    <w:aliases w:val="Customisable document title"/>
    <w:basedOn w:val="Normal"/>
    <w:next w:val="Normal"/>
    <w:link w:val="HeaderChar"/>
    <w:unhideWhenUsed/>
    <w:qFormat/>
    <w:rsid w:val="00F50CAE"/>
    <w:pPr>
      <w:tabs>
        <w:tab w:val="center" w:pos="4513"/>
        <w:tab w:val="right" w:pos="9026"/>
      </w:tabs>
    </w:pPr>
    <w:rPr>
      <w:rFonts w:cs="Times New Roman"/>
      <w:b/>
      <w:sz w:val="28"/>
      <w:szCs w:val="22"/>
    </w:rPr>
  </w:style>
  <w:style w:type="character" w:customStyle="1" w:styleId="HeaderChar">
    <w:name w:val="Header Char"/>
    <w:aliases w:val="Customisable document title Char"/>
    <w:link w:val="Header"/>
    <w:uiPriority w:val="99"/>
    <w:rsid w:val="00F50CAE"/>
    <w:rPr>
      <w:rFonts w:eastAsia="Calibri" w:cs="Times New Roman"/>
      <w:b/>
      <w:sz w:val="28"/>
      <w:szCs w:val="22"/>
    </w:rPr>
  </w:style>
  <w:style w:type="paragraph" w:styleId="Footer">
    <w:name w:val="footer"/>
    <w:basedOn w:val="Normal"/>
    <w:link w:val="FooterChar"/>
    <w:uiPriority w:val="99"/>
    <w:unhideWhenUsed/>
    <w:rsid w:val="00F50CAE"/>
    <w:pPr>
      <w:tabs>
        <w:tab w:val="center" w:pos="4513"/>
        <w:tab w:val="right" w:pos="9026"/>
      </w:tabs>
    </w:pPr>
    <w:rPr>
      <w:rFonts w:cs="Times New Roman"/>
      <w:szCs w:val="22"/>
    </w:rPr>
  </w:style>
  <w:style w:type="character" w:customStyle="1" w:styleId="FooterChar">
    <w:name w:val="Footer Char"/>
    <w:link w:val="Footer"/>
    <w:uiPriority w:val="99"/>
    <w:rsid w:val="00F50CAE"/>
    <w:rPr>
      <w:rFonts w:eastAsia="Calibri" w:cs="Times New Roman"/>
      <w:szCs w:val="22"/>
    </w:rPr>
  </w:style>
  <w:style w:type="paragraph" w:customStyle="1" w:styleId="Customisabledocumentheading">
    <w:name w:val="Customisable document heading"/>
    <w:basedOn w:val="Normal"/>
    <w:next w:val="Normal"/>
    <w:qFormat/>
    <w:rsid w:val="00F50CAE"/>
    <w:rPr>
      <w:rFonts w:cs="Times New Roman"/>
      <w:b/>
      <w:szCs w:val="22"/>
    </w:rPr>
  </w:style>
  <w:style w:type="paragraph" w:styleId="BalloonText">
    <w:name w:val="Balloon Text"/>
    <w:basedOn w:val="Normal"/>
    <w:link w:val="BalloonTextChar"/>
    <w:uiPriority w:val="99"/>
    <w:semiHidden/>
    <w:unhideWhenUsed/>
    <w:rsid w:val="00F50CAE"/>
    <w:rPr>
      <w:rFonts w:ascii="Tahoma" w:hAnsi="Tahoma" w:cs="Tahoma"/>
      <w:sz w:val="16"/>
      <w:szCs w:val="16"/>
    </w:rPr>
  </w:style>
  <w:style w:type="character" w:customStyle="1" w:styleId="BalloonTextChar">
    <w:name w:val="Balloon Text Char"/>
    <w:link w:val="BalloonText"/>
    <w:uiPriority w:val="99"/>
    <w:semiHidden/>
    <w:rsid w:val="00F50CAE"/>
    <w:rPr>
      <w:rFonts w:ascii="Tahoma" w:eastAsia="Calibri" w:hAnsi="Tahoma" w:cs="Tahoma"/>
      <w:sz w:val="16"/>
      <w:szCs w:val="16"/>
    </w:rPr>
  </w:style>
  <w:style w:type="paragraph" w:styleId="BodyText">
    <w:name w:val="Body Text"/>
    <w:basedOn w:val="Normal"/>
    <w:link w:val="BodyTextChar"/>
    <w:rsid w:val="00F50CAE"/>
    <w:pPr>
      <w:jc w:val="both"/>
    </w:pPr>
    <w:rPr>
      <w:rFonts w:eastAsia="Times New Roman" w:cs="Times New Roman"/>
      <w:sz w:val="20"/>
      <w:szCs w:val="20"/>
    </w:rPr>
  </w:style>
  <w:style w:type="character" w:customStyle="1" w:styleId="BodyTextChar">
    <w:name w:val="Body Text Char"/>
    <w:link w:val="BodyText"/>
    <w:rsid w:val="00F50CAE"/>
    <w:rPr>
      <w:rFonts w:eastAsia="Times New Roman" w:cs="Times New Roman"/>
      <w:sz w:val="20"/>
      <w:szCs w:val="20"/>
    </w:rPr>
  </w:style>
  <w:style w:type="paragraph" w:styleId="BodyText2">
    <w:name w:val="Body Text 2"/>
    <w:basedOn w:val="Normal"/>
    <w:link w:val="BodyText2Char"/>
    <w:uiPriority w:val="99"/>
    <w:semiHidden/>
    <w:unhideWhenUsed/>
    <w:rsid w:val="00F50CAE"/>
    <w:pPr>
      <w:spacing w:after="120" w:line="480" w:lineRule="auto"/>
    </w:pPr>
    <w:rPr>
      <w:rFonts w:cs="Times New Roman"/>
      <w:szCs w:val="22"/>
    </w:rPr>
  </w:style>
  <w:style w:type="character" w:customStyle="1" w:styleId="BodyText2Char">
    <w:name w:val="Body Text 2 Char"/>
    <w:link w:val="BodyText2"/>
    <w:uiPriority w:val="99"/>
    <w:semiHidden/>
    <w:rsid w:val="00F50CAE"/>
    <w:rPr>
      <w:rFonts w:eastAsia="Calibri" w:cs="Times New Roman"/>
      <w:szCs w:val="22"/>
    </w:rPr>
  </w:style>
  <w:style w:type="paragraph" w:styleId="BodyTextIndent">
    <w:name w:val="Body Text Indent"/>
    <w:basedOn w:val="Normal"/>
    <w:link w:val="BodyTextIndentChar"/>
    <w:uiPriority w:val="99"/>
    <w:semiHidden/>
    <w:unhideWhenUsed/>
    <w:rsid w:val="00F50CAE"/>
    <w:pPr>
      <w:spacing w:after="120"/>
      <w:ind w:left="283"/>
    </w:pPr>
    <w:rPr>
      <w:rFonts w:cs="Times New Roman"/>
      <w:szCs w:val="22"/>
    </w:rPr>
  </w:style>
  <w:style w:type="character" w:customStyle="1" w:styleId="BodyTextIndentChar">
    <w:name w:val="Body Text Indent Char"/>
    <w:link w:val="BodyTextIndent"/>
    <w:uiPriority w:val="99"/>
    <w:semiHidden/>
    <w:rsid w:val="00F50CAE"/>
    <w:rPr>
      <w:rFonts w:eastAsia="Calibri" w:cs="Times New Roman"/>
      <w:szCs w:val="22"/>
    </w:rPr>
  </w:style>
  <w:style w:type="character" w:customStyle="1" w:styleId="HeaderChar1">
    <w:name w:val="Header Char1"/>
    <w:aliases w:val="Customisable document title Char1"/>
    <w:uiPriority w:val="99"/>
    <w:locked/>
    <w:rsid w:val="00F50CAE"/>
    <w:rPr>
      <w:rFonts w:ascii="Arial" w:hAnsi="Arial" w:cs="Arial"/>
      <w:sz w:val="22"/>
      <w:szCs w:val="22"/>
      <w:lang w:val="en-GB" w:eastAsia="en-US"/>
    </w:rPr>
  </w:style>
  <w:style w:type="paragraph" w:styleId="NormalWeb">
    <w:name w:val="Normal (Web)"/>
    <w:basedOn w:val="Normal"/>
    <w:uiPriority w:val="99"/>
    <w:unhideWhenUsed/>
    <w:rsid w:val="00F50CAE"/>
    <w:pPr>
      <w:spacing w:after="225"/>
    </w:pPr>
    <w:rPr>
      <w:rFonts w:ascii="Times New Roman" w:eastAsia="Times New Roman" w:hAnsi="Times New Roman" w:cs="Times New Roman"/>
      <w:lang w:eastAsia="en-GB"/>
    </w:rPr>
  </w:style>
  <w:style w:type="character" w:styleId="Hyperlink">
    <w:name w:val="Hyperlink"/>
    <w:uiPriority w:val="99"/>
    <w:unhideWhenUsed/>
    <w:rsid w:val="00F50CAE"/>
    <w:rPr>
      <w:color w:val="0000FF"/>
      <w:u w:val="single"/>
    </w:rPr>
  </w:style>
  <w:style w:type="paragraph" w:styleId="ListParagraph">
    <w:name w:val="List Paragraph"/>
    <w:basedOn w:val="Normal"/>
    <w:uiPriority w:val="34"/>
    <w:qFormat/>
    <w:rsid w:val="00F50CAE"/>
    <w:pPr>
      <w:ind w:left="720"/>
      <w:contextualSpacing/>
    </w:pPr>
    <w:rPr>
      <w:rFonts w:cs="Times New Roman"/>
      <w:szCs w:val="22"/>
    </w:rPr>
  </w:style>
  <w:style w:type="paragraph" w:customStyle="1" w:styleId="bulletlist">
    <w:name w:val="bullet list"/>
    <w:basedOn w:val="Normal"/>
    <w:rsid w:val="00F50CAE"/>
    <w:pPr>
      <w:numPr>
        <w:numId w:val="1"/>
      </w:numPr>
    </w:pPr>
    <w:rPr>
      <w:rFonts w:eastAsia="Times New Roman"/>
      <w:sz w:val="22"/>
      <w:szCs w:val="22"/>
    </w:rPr>
  </w:style>
  <w:style w:type="character" w:styleId="CommentReference">
    <w:name w:val="annotation reference"/>
    <w:rsid w:val="00F50CAE"/>
    <w:rPr>
      <w:sz w:val="16"/>
      <w:szCs w:val="16"/>
    </w:rPr>
  </w:style>
  <w:style w:type="paragraph" w:styleId="CommentText">
    <w:name w:val="annotation text"/>
    <w:basedOn w:val="Normal"/>
    <w:link w:val="CommentTextChar"/>
    <w:semiHidden/>
    <w:rsid w:val="00F50CAE"/>
    <w:rPr>
      <w:rFonts w:cs="Times New Roman"/>
      <w:sz w:val="20"/>
      <w:szCs w:val="20"/>
    </w:rPr>
  </w:style>
  <w:style w:type="character" w:customStyle="1" w:styleId="CommentTextChar">
    <w:name w:val="Comment Text Char"/>
    <w:link w:val="CommentText"/>
    <w:semiHidden/>
    <w:rsid w:val="00F50CAE"/>
    <w:rPr>
      <w:rFonts w:eastAsia="Calibri" w:cs="Times New Roman"/>
      <w:sz w:val="20"/>
      <w:szCs w:val="20"/>
    </w:rPr>
  </w:style>
  <w:style w:type="paragraph" w:styleId="CommentSubject">
    <w:name w:val="annotation subject"/>
    <w:basedOn w:val="CommentText"/>
    <w:next w:val="CommentText"/>
    <w:link w:val="CommentSubjectChar"/>
    <w:semiHidden/>
    <w:rsid w:val="00F50CAE"/>
    <w:rPr>
      <w:b/>
      <w:bCs/>
    </w:rPr>
  </w:style>
  <w:style w:type="character" w:customStyle="1" w:styleId="CommentSubjectChar">
    <w:name w:val="Comment Subject Char"/>
    <w:link w:val="CommentSubject"/>
    <w:semiHidden/>
    <w:rsid w:val="00F50CAE"/>
    <w:rPr>
      <w:rFonts w:eastAsia="Calibri" w:cs="Times New Roman"/>
      <w:b/>
      <w:bCs/>
      <w:sz w:val="20"/>
      <w:szCs w:val="20"/>
    </w:rPr>
  </w:style>
  <w:style w:type="paragraph" w:customStyle="1" w:styleId="Bullet1">
    <w:name w:val="Bullet 1"/>
    <w:basedOn w:val="Normal"/>
    <w:rsid w:val="00F50CAE"/>
    <w:pPr>
      <w:autoSpaceDE w:val="0"/>
      <w:autoSpaceDN w:val="0"/>
      <w:adjustRightInd w:val="0"/>
      <w:ind w:left="360" w:hanging="360"/>
    </w:pPr>
    <w:rPr>
      <w:rFonts w:ascii="Times New Roman" w:eastAsia="Times New Roman" w:hAnsi="Times New Roman" w:cs="Times New Roman"/>
      <w:szCs w:val="20"/>
    </w:rPr>
  </w:style>
  <w:style w:type="paragraph" w:customStyle="1" w:styleId="BodyText1">
    <w:name w:val="Body Text1"/>
    <w:basedOn w:val="Normal"/>
    <w:rsid w:val="00F50CAE"/>
    <w:pPr>
      <w:ind w:firstLine="720"/>
      <w:jc w:val="both"/>
    </w:pPr>
    <w:rPr>
      <w:rFonts w:eastAsia="Times New Roman" w:cs="Times New Roman"/>
      <w:sz w:val="22"/>
      <w:szCs w:val="20"/>
    </w:rPr>
  </w:style>
  <w:style w:type="paragraph" w:styleId="BodyTextIndent2">
    <w:name w:val="Body Text Indent 2"/>
    <w:basedOn w:val="Normal"/>
    <w:link w:val="BodyTextIndent2Char"/>
    <w:rsid w:val="00F50CAE"/>
    <w:pPr>
      <w:spacing w:after="120" w:line="480" w:lineRule="auto"/>
      <w:ind w:left="283"/>
    </w:pPr>
    <w:rPr>
      <w:rFonts w:cs="Times New Roman"/>
      <w:szCs w:val="22"/>
    </w:rPr>
  </w:style>
  <w:style w:type="character" w:customStyle="1" w:styleId="BodyTextIndent2Char">
    <w:name w:val="Body Text Indent 2 Char"/>
    <w:link w:val="BodyTextIndent2"/>
    <w:rsid w:val="00F50CAE"/>
    <w:rPr>
      <w:rFonts w:eastAsia="Calibri" w:cs="Times New Roman"/>
      <w:szCs w:val="22"/>
    </w:rPr>
  </w:style>
  <w:style w:type="paragraph" w:styleId="BodyTextIndent3">
    <w:name w:val="Body Text Indent 3"/>
    <w:basedOn w:val="Normal"/>
    <w:link w:val="BodyTextIndent3Char"/>
    <w:rsid w:val="00F50CAE"/>
    <w:pPr>
      <w:spacing w:after="120"/>
      <w:ind w:left="283"/>
    </w:pPr>
    <w:rPr>
      <w:rFonts w:cs="Times New Roman"/>
      <w:sz w:val="16"/>
      <w:szCs w:val="16"/>
    </w:rPr>
  </w:style>
  <w:style w:type="character" w:customStyle="1" w:styleId="BodyTextIndent3Char">
    <w:name w:val="Body Text Indent 3 Char"/>
    <w:link w:val="BodyTextIndent3"/>
    <w:rsid w:val="00F50CAE"/>
    <w:rPr>
      <w:rFonts w:eastAsia="Calibri" w:cs="Times New Roman"/>
      <w:sz w:val="16"/>
      <w:szCs w:val="16"/>
    </w:rPr>
  </w:style>
  <w:style w:type="paragraph" w:customStyle="1" w:styleId="Style1">
    <w:name w:val="Style 1"/>
    <w:basedOn w:val="Normal"/>
    <w:rsid w:val="00F50CAE"/>
    <w:pPr>
      <w:widowControl w:val="0"/>
    </w:pPr>
    <w:rPr>
      <w:rFonts w:ascii="Times New Roman" w:eastAsia="Times New Roman" w:hAnsi="Times New Roman" w:cs="Times New Roman"/>
      <w:noProof/>
      <w:color w:val="000000"/>
      <w:sz w:val="20"/>
      <w:szCs w:val="20"/>
    </w:rPr>
  </w:style>
  <w:style w:type="paragraph" w:customStyle="1" w:styleId="DefaultText">
    <w:name w:val="Default Text"/>
    <w:basedOn w:val="Normal"/>
    <w:rsid w:val="00F50CAE"/>
    <w:rPr>
      <w:rFonts w:ascii="Times New Roman" w:eastAsia="Times New Roman" w:hAnsi="Times New Roman" w:cs="Times New Roman"/>
      <w:szCs w:val="20"/>
      <w:lang w:val="en-US"/>
    </w:rPr>
  </w:style>
  <w:style w:type="character" w:customStyle="1" w:styleId="heading21">
    <w:name w:val="heading21"/>
    <w:rsid w:val="00F50CAE"/>
    <w:rPr>
      <w:rFonts w:ascii="Verdana" w:hAnsi="Verdana" w:hint="default"/>
      <w:b/>
      <w:bCs/>
      <w:color w:val="FFFF00"/>
      <w:sz w:val="36"/>
      <w:szCs w:val="36"/>
    </w:rPr>
  </w:style>
  <w:style w:type="paragraph" w:styleId="DocumentMap">
    <w:name w:val="Document Map"/>
    <w:basedOn w:val="Normal"/>
    <w:link w:val="DocumentMapChar"/>
    <w:semiHidden/>
    <w:rsid w:val="00F50CAE"/>
    <w:pPr>
      <w:shd w:val="clear" w:color="auto" w:fill="000080"/>
    </w:pPr>
    <w:rPr>
      <w:rFonts w:ascii="Tahoma" w:hAnsi="Tahoma" w:cs="Tahoma"/>
      <w:sz w:val="20"/>
      <w:szCs w:val="20"/>
    </w:rPr>
  </w:style>
  <w:style w:type="character" w:customStyle="1" w:styleId="DocumentMapChar">
    <w:name w:val="Document Map Char"/>
    <w:link w:val="DocumentMap"/>
    <w:semiHidden/>
    <w:rsid w:val="00F50CAE"/>
    <w:rPr>
      <w:rFonts w:ascii="Tahoma" w:eastAsia="Calibri" w:hAnsi="Tahoma" w:cs="Tahoma"/>
      <w:sz w:val="20"/>
      <w:szCs w:val="20"/>
      <w:shd w:val="clear" w:color="auto" w:fill="000080"/>
    </w:rPr>
  </w:style>
  <w:style w:type="character" w:styleId="PageNumber">
    <w:name w:val="page number"/>
    <w:basedOn w:val="DefaultParagraphFont"/>
    <w:rsid w:val="00F50CAE"/>
  </w:style>
  <w:style w:type="table" w:styleId="TableGrid">
    <w:name w:val="Table Grid"/>
    <w:basedOn w:val="TableNormal"/>
    <w:rsid w:val="00F50CA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
    <w:name w:val="Subhead"/>
    <w:basedOn w:val="Normal"/>
    <w:rsid w:val="00F50CAE"/>
    <w:pPr>
      <w:keepLines/>
      <w:autoSpaceDE w:val="0"/>
      <w:autoSpaceDN w:val="0"/>
      <w:adjustRightInd w:val="0"/>
      <w:spacing w:before="240" w:after="120"/>
    </w:pPr>
    <w:rPr>
      <w:rFonts w:ascii="AvantGarde Bk BT" w:eastAsia="Times New Roman" w:hAnsi="AvantGarde Bk BT" w:cs="Times New Roman"/>
      <w:b/>
      <w:sz w:val="28"/>
      <w:szCs w:val="20"/>
      <w:lang w:val="en-US"/>
    </w:rPr>
  </w:style>
  <w:style w:type="paragraph" w:customStyle="1" w:styleId="Bullet">
    <w:name w:val="Bullet"/>
    <w:basedOn w:val="Normal"/>
    <w:rsid w:val="00F50CAE"/>
    <w:pPr>
      <w:autoSpaceDE w:val="0"/>
      <w:autoSpaceDN w:val="0"/>
      <w:adjustRightInd w:val="0"/>
      <w:spacing w:before="120" w:after="120"/>
      <w:ind w:left="2160" w:hanging="792"/>
    </w:pPr>
    <w:rPr>
      <w:rFonts w:ascii="CenturyOldst BT" w:eastAsia="Times New Roman" w:hAnsi="CenturyOldst BT" w:cs="Times New Roman"/>
      <w:szCs w:val="20"/>
      <w:lang w:val="en-US"/>
    </w:rPr>
  </w:style>
  <w:style w:type="paragraph" w:styleId="NoSpacing">
    <w:name w:val="No Spacing"/>
    <w:uiPriority w:val="1"/>
    <w:qFormat/>
    <w:rsid w:val="00F50CAE"/>
    <w:pPr>
      <w:jc w:val="both"/>
    </w:pPr>
    <w:rPr>
      <w:rFonts w:eastAsia="Times New Roman"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99337">
      <w:bodyDiv w:val="1"/>
      <w:marLeft w:val="0"/>
      <w:marRight w:val="0"/>
      <w:marTop w:val="0"/>
      <w:marBottom w:val="0"/>
      <w:divBdr>
        <w:top w:val="none" w:sz="0" w:space="0" w:color="auto"/>
        <w:left w:val="none" w:sz="0" w:space="0" w:color="auto"/>
        <w:bottom w:val="none" w:sz="0" w:space="0" w:color="auto"/>
        <w:right w:val="none" w:sz="0" w:space="0" w:color="auto"/>
      </w:divBdr>
    </w:div>
    <w:div w:id="468910288">
      <w:bodyDiv w:val="1"/>
      <w:marLeft w:val="0"/>
      <w:marRight w:val="0"/>
      <w:marTop w:val="0"/>
      <w:marBottom w:val="0"/>
      <w:divBdr>
        <w:top w:val="none" w:sz="0" w:space="0" w:color="auto"/>
        <w:left w:val="none" w:sz="0" w:space="0" w:color="auto"/>
        <w:bottom w:val="none" w:sz="0" w:space="0" w:color="auto"/>
        <w:right w:val="none" w:sz="0" w:space="0" w:color="auto"/>
      </w:divBdr>
      <w:divsChild>
        <w:div w:id="1150906880">
          <w:marLeft w:val="0"/>
          <w:marRight w:val="0"/>
          <w:marTop w:val="0"/>
          <w:marBottom w:val="0"/>
          <w:divBdr>
            <w:top w:val="none" w:sz="0" w:space="0" w:color="auto"/>
            <w:left w:val="none" w:sz="0" w:space="0" w:color="auto"/>
            <w:bottom w:val="none" w:sz="0" w:space="0" w:color="auto"/>
            <w:right w:val="none" w:sz="0" w:space="0" w:color="auto"/>
          </w:divBdr>
          <w:divsChild>
            <w:div w:id="48498334">
              <w:marLeft w:val="0"/>
              <w:marRight w:val="0"/>
              <w:marTop w:val="0"/>
              <w:marBottom w:val="0"/>
              <w:divBdr>
                <w:top w:val="none" w:sz="0" w:space="0" w:color="auto"/>
                <w:left w:val="none" w:sz="0" w:space="0" w:color="auto"/>
                <w:bottom w:val="none" w:sz="0" w:space="0" w:color="auto"/>
                <w:right w:val="none" w:sz="0" w:space="0" w:color="auto"/>
              </w:divBdr>
            </w:div>
            <w:div w:id="391150818">
              <w:marLeft w:val="0"/>
              <w:marRight w:val="0"/>
              <w:marTop w:val="0"/>
              <w:marBottom w:val="0"/>
              <w:divBdr>
                <w:top w:val="none" w:sz="0" w:space="0" w:color="auto"/>
                <w:left w:val="none" w:sz="0" w:space="0" w:color="auto"/>
                <w:bottom w:val="none" w:sz="0" w:space="0" w:color="auto"/>
                <w:right w:val="none" w:sz="0" w:space="0" w:color="auto"/>
              </w:divBdr>
            </w:div>
            <w:div w:id="394737994">
              <w:marLeft w:val="0"/>
              <w:marRight w:val="0"/>
              <w:marTop w:val="0"/>
              <w:marBottom w:val="0"/>
              <w:divBdr>
                <w:top w:val="none" w:sz="0" w:space="0" w:color="auto"/>
                <w:left w:val="none" w:sz="0" w:space="0" w:color="auto"/>
                <w:bottom w:val="none" w:sz="0" w:space="0" w:color="auto"/>
                <w:right w:val="none" w:sz="0" w:space="0" w:color="auto"/>
              </w:divBdr>
            </w:div>
            <w:div w:id="662703025">
              <w:marLeft w:val="0"/>
              <w:marRight w:val="0"/>
              <w:marTop w:val="0"/>
              <w:marBottom w:val="0"/>
              <w:divBdr>
                <w:top w:val="none" w:sz="0" w:space="0" w:color="auto"/>
                <w:left w:val="none" w:sz="0" w:space="0" w:color="auto"/>
                <w:bottom w:val="none" w:sz="0" w:space="0" w:color="auto"/>
                <w:right w:val="none" w:sz="0" w:space="0" w:color="auto"/>
              </w:divBdr>
            </w:div>
            <w:div w:id="1657761880">
              <w:marLeft w:val="0"/>
              <w:marRight w:val="0"/>
              <w:marTop w:val="0"/>
              <w:marBottom w:val="0"/>
              <w:divBdr>
                <w:top w:val="none" w:sz="0" w:space="0" w:color="auto"/>
                <w:left w:val="none" w:sz="0" w:space="0" w:color="auto"/>
                <w:bottom w:val="none" w:sz="0" w:space="0" w:color="auto"/>
                <w:right w:val="none" w:sz="0" w:space="0" w:color="auto"/>
              </w:divBdr>
            </w:div>
            <w:div w:id="1700661779">
              <w:marLeft w:val="0"/>
              <w:marRight w:val="0"/>
              <w:marTop w:val="0"/>
              <w:marBottom w:val="0"/>
              <w:divBdr>
                <w:top w:val="none" w:sz="0" w:space="0" w:color="auto"/>
                <w:left w:val="none" w:sz="0" w:space="0" w:color="auto"/>
                <w:bottom w:val="none" w:sz="0" w:space="0" w:color="auto"/>
                <w:right w:val="none" w:sz="0" w:space="0" w:color="auto"/>
              </w:divBdr>
            </w:div>
            <w:div w:id="20724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4353">
      <w:bodyDiv w:val="1"/>
      <w:marLeft w:val="0"/>
      <w:marRight w:val="0"/>
      <w:marTop w:val="0"/>
      <w:marBottom w:val="0"/>
      <w:divBdr>
        <w:top w:val="none" w:sz="0" w:space="0" w:color="auto"/>
        <w:left w:val="none" w:sz="0" w:space="0" w:color="auto"/>
        <w:bottom w:val="none" w:sz="0" w:space="0" w:color="auto"/>
        <w:right w:val="none" w:sz="0" w:space="0" w:color="auto"/>
      </w:divBdr>
    </w:div>
    <w:div w:id="176175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E1CEA-85D0-48A4-9E55-7A71B026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3244</Words>
  <Characters>18497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judd</dc:creator>
  <cp:lastModifiedBy>Lorna Rainey</cp:lastModifiedBy>
  <cp:revision>2</cp:revision>
  <dcterms:created xsi:type="dcterms:W3CDTF">2024-03-20T10:54:00Z</dcterms:created>
  <dcterms:modified xsi:type="dcterms:W3CDTF">2024-03-20T10:54:00Z</dcterms:modified>
</cp:coreProperties>
</file>